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EE0" w:rsidRPr="00662932" w:rsidRDefault="00081EE0" w:rsidP="00081EE0">
      <w:pPr>
        <w:pStyle w:val="NoSpacing"/>
        <w:numPr>
          <w:ilvl w:val="0"/>
          <w:numId w:val="3"/>
        </w:numPr>
        <w:rPr>
          <w:rFonts w:ascii="Arial" w:hAnsi="Arial" w:cs="Arial"/>
          <w:sz w:val="28"/>
          <w:szCs w:val="28"/>
        </w:rPr>
      </w:pPr>
      <w:r w:rsidRPr="00662932">
        <w:rPr>
          <w:rFonts w:ascii="Arial" w:hAnsi="Arial" w:cs="Arial"/>
          <w:sz w:val="28"/>
          <w:szCs w:val="28"/>
        </w:rPr>
        <w:t>Safeguarding Training for lay people</w:t>
      </w:r>
    </w:p>
    <w:p w:rsidR="00081EE0" w:rsidRPr="00662932" w:rsidRDefault="00081EE0" w:rsidP="00081EE0">
      <w:pPr>
        <w:pStyle w:val="NoSpacing"/>
        <w:numPr>
          <w:ilvl w:val="0"/>
          <w:numId w:val="3"/>
        </w:numPr>
        <w:rPr>
          <w:rFonts w:ascii="Arial" w:hAnsi="Arial" w:cs="Arial"/>
          <w:sz w:val="28"/>
          <w:szCs w:val="28"/>
        </w:rPr>
      </w:pPr>
      <w:r w:rsidRPr="00662932">
        <w:rPr>
          <w:rFonts w:ascii="Arial" w:hAnsi="Arial" w:cs="Arial"/>
          <w:sz w:val="28"/>
          <w:szCs w:val="28"/>
        </w:rPr>
        <w:t>Safeguarding Training for clergy</w:t>
      </w:r>
    </w:p>
    <w:p w:rsidR="00081EE0" w:rsidRPr="00662932" w:rsidRDefault="00081EE0" w:rsidP="00081EE0">
      <w:pPr>
        <w:pStyle w:val="NoSpacing"/>
        <w:numPr>
          <w:ilvl w:val="0"/>
          <w:numId w:val="3"/>
        </w:numPr>
        <w:rPr>
          <w:rFonts w:ascii="Arial" w:hAnsi="Arial" w:cs="Arial"/>
          <w:sz w:val="28"/>
          <w:szCs w:val="28"/>
        </w:rPr>
      </w:pPr>
      <w:r w:rsidRPr="00662932">
        <w:rPr>
          <w:rFonts w:ascii="Arial" w:hAnsi="Arial" w:cs="Arial"/>
          <w:sz w:val="28"/>
          <w:szCs w:val="28"/>
        </w:rPr>
        <w:t>See what’s happening in the ‘What’s On’ pages of website</w:t>
      </w:r>
    </w:p>
    <w:p w:rsidR="00081EE0" w:rsidRPr="00662932" w:rsidRDefault="00081EE0" w:rsidP="00081EE0">
      <w:pPr>
        <w:pStyle w:val="NoSpacing"/>
        <w:numPr>
          <w:ilvl w:val="0"/>
          <w:numId w:val="3"/>
        </w:numPr>
        <w:rPr>
          <w:rFonts w:ascii="Arial" w:hAnsi="Arial" w:cs="Arial"/>
          <w:sz w:val="28"/>
          <w:szCs w:val="28"/>
        </w:rPr>
      </w:pPr>
      <w:r w:rsidRPr="00662932">
        <w:rPr>
          <w:rFonts w:ascii="Arial" w:hAnsi="Arial" w:cs="Arial"/>
          <w:sz w:val="28"/>
          <w:szCs w:val="28"/>
        </w:rPr>
        <w:t>Small Group Training</w:t>
      </w:r>
    </w:p>
    <w:p w:rsidR="00081EE0" w:rsidRPr="00662932" w:rsidRDefault="00081EE0" w:rsidP="00081EE0">
      <w:pPr>
        <w:pStyle w:val="NoSpacing"/>
        <w:numPr>
          <w:ilvl w:val="0"/>
          <w:numId w:val="3"/>
        </w:numPr>
        <w:rPr>
          <w:rFonts w:ascii="Arial" w:hAnsi="Arial" w:cs="Arial"/>
          <w:sz w:val="28"/>
          <w:szCs w:val="28"/>
        </w:rPr>
      </w:pPr>
      <w:r w:rsidRPr="00662932">
        <w:rPr>
          <w:rFonts w:ascii="Arial" w:hAnsi="Arial" w:cs="Arial"/>
          <w:sz w:val="28"/>
          <w:szCs w:val="28"/>
        </w:rPr>
        <w:t>Stewardship Advice</w:t>
      </w:r>
    </w:p>
    <w:p w:rsidR="00081EE0" w:rsidRPr="00662932" w:rsidRDefault="00081EE0" w:rsidP="00081EE0">
      <w:pPr>
        <w:pStyle w:val="NoSpacing"/>
        <w:numPr>
          <w:ilvl w:val="0"/>
          <w:numId w:val="3"/>
        </w:numPr>
        <w:rPr>
          <w:rFonts w:ascii="Arial" w:hAnsi="Arial" w:cs="Arial"/>
          <w:sz w:val="28"/>
          <w:szCs w:val="28"/>
        </w:rPr>
      </w:pPr>
      <w:r w:rsidRPr="00662932">
        <w:rPr>
          <w:rFonts w:ascii="Arial" w:hAnsi="Arial" w:cs="Arial"/>
          <w:sz w:val="28"/>
          <w:szCs w:val="28"/>
        </w:rPr>
        <w:t>Training and study courses</w:t>
      </w:r>
    </w:p>
    <w:p w:rsidR="00081EE0" w:rsidRPr="00662932" w:rsidRDefault="00081EE0" w:rsidP="00081EE0">
      <w:pPr>
        <w:pStyle w:val="NoSpacing"/>
        <w:numPr>
          <w:ilvl w:val="0"/>
          <w:numId w:val="3"/>
        </w:numPr>
        <w:rPr>
          <w:rFonts w:ascii="Arial" w:hAnsi="Arial" w:cs="Arial"/>
          <w:sz w:val="28"/>
          <w:szCs w:val="28"/>
        </w:rPr>
      </w:pPr>
      <w:r w:rsidRPr="00662932">
        <w:rPr>
          <w:rFonts w:ascii="Arial" w:hAnsi="Arial" w:cs="Arial"/>
          <w:sz w:val="28"/>
          <w:szCs w:val="28"/>
        </w:rPr>
        <w:t>Treasurer training</w:t>
      </w:r>
    </w:p>
    <w:p w:rsidR="00081EE0" w:rsidRDefault="00081EE0" w:rsidP="00081EE0">
      <w:pPr>
        <w:pStyle w:val="NoSpacing"/>
        <w:numPr>
          <w:ilvl w:val="0"/>
          <w:numId w:val="3"/>
        </w:numPr>
        <w:rPr>
          <w:rFonts w:ascii="Arial" w:hAnsi="Arial" w:cs="Arial"/>
          <w:sz w:val="28"/>
          <w:szCs w:val="28"/>
        </w:rPr>
      </w:pPr>
      <w:r w:rsidRPr="00662932">
        <w:rPr>
          <w:rFonts w:ascii="Arial" w:hAnsi="Arial" w:cs="Arial"/>
          <w:sz w:val="28"/>
          <w:szCs w:val="28"/>
        </w:rPr>
        <w:t>Vocations support (lay and ordained)</w:t>
      </w:r>
    </w:p>
    <w:p w:rsidR="00081EE0" w:rsidRPr="00581FFA" w:rsidRDefault="00081EE0" w:rsidP="00081EE0">
      <w:pPr>
        <w:pStyle w:val="NoSpacing"/>
        <w:ind w:left="720"/>
        <w:rPr>
          <w:rFonts w:ascii="Arial" w:hAnsi="Arial" w:cs="Arial"/>
          <w:sz w:val="20"/>
          <w:szCs w:val="20"/>
        </w:rPr>
      </w:pPr>
    </w:p>
    <w:p w:rsidR="00081EE0" w:rsidRDefault="00081EE0" w:rsidP="00081EE0">
      <w:pPr>
        <w:pStyle w:val="NoSpacing"/>
        <w:rPr>
          <w:rFonts w:ascii="Arial" w:hAnsi="Arial" w:cs="Arial"/>
          <w:sz w:val="20"/>
          <w:szCs w:val="20"/>
        </w:rPr>
      </w:pPr>
      <w:r>
        <w:rPr>
          <w:rFonts w:ascii="Arial" w:hAnsi="Arial" w:cs="Arial"/>
          <w:b/>
          <w:i/>
          <w:sz w:val="28"/>
          <w:szCs w:val="28"/>
        </w:rPr>
        <w:t>Prayer:</w:t>
      </w:r>
      <w:r>
        <w:rPr>
          <w:rFonts w:ascii="Arial" w:hAnsi="Arial" w:cs="Arial"/>
          <w:sz w:val="28"/>
          <w:szCs w:val="28"/>
        </w:rPr>
        <w:tab/>
      </w:r>
      <w:r w:rsidRPr="00581FFA">
        <w:rPr>
          <w:rStyle w:val="text"/>
          <w:rFonts w:ascii="Arial" w:hAnsi="Arial" w:cs="Arial"/>
        </w:rPr>
        <w:t xml:space="preserve">When the offerings were finished, the king </w:t>
      </w:r>
      <w:r>
        <w:rPr>
          <w:rStyle w:val="text"/>
          <w:rFonts w:ascii="Arial" w:hAnsi="Arial" w:cs="Arial"/>
        </w:rPr>
        <w:tab/>
      </w:r>
      <w:r>
        <w:rPr>
          <w:rStyle w:val="text"/>
          <w:rFonts w:ascii="Arial" w:hAnsi="Arial" w:cs="Arial"/>
        </w:rPr>
        <w:tab/>
      </w:r>
      <w:r w:rsidRPr="00581FFA">
        <w:rPr>
          <w:rStyle w:val="text"/>
          <w:rFonts w:ascii="Arial" w:hAnsi="Arial" w:cs="Arial"/>
        </w:rPr>
        <w:t xml:space="preserve">and everyone present with him knelt down </w:t>
      </w:r>
      <w:r>
        <w:rPr>
          <w:rStyle w:val="text"/>
          <w:rFonts w:ascii="Arial" w:hAnsi="Arial" w:cs="Arial"/>
        </w:rPr>
        <w:tab/>
      </w:r>
      <w:r>
        <w:rPr>
          <w:rStyle w:val="text"/>
          <w:rFonts w:ascii="Arial" w:hAnsi="Arial" w:cs="Arial"/>
        </w:rPr>
        <w:tab/>
      </w:r>
      <w:r w:rsidRPr="00581FFA">
        <w:rPr>
          <w:rStyle w:val="text"/>
          <w:rFonts w:ascii="Arial" w:hAnsi="Arial" w:cs="Arial"/>
        </w:rPr>
        <w:t>and worshiped.</w:t>
      </w:r>
      <w:r>
        <w:rPr>
          <w:rStyle w:val="text"/>
          <w:rFonts w:ascii="Arial" w:hAnsi="Arial" w:cs="Arial"/>
        </w:rPr>
        <w:t xml:space="preserve">  </w:t>
      </w:r>
      <w:r w:rsidRPr="00662932">
        <w:rPr>
          <w:rStyle w:val="text"/>
          <w:rFonts w:ascii="Arial" w:hAnsi="Arial" w:cs="Arial"/>
          <w:sz w:val="20"/>
          <w:szCs w:val="20"/>
        </w:rPr>
        <w:t xml:space="preserve"> </w:t>
      </w:r>
      <w:r>
        <w:rPr>
          <w:rStyle w:val="text"/>
          <w:rFonts w:ascii="Arial" w:hAnsi="Arial" w:cs="Arial"/>
          <w:sz w:val="20"/>
          <w:szCs w:val="20"/>
        </w:rPr>
        <w:t>(2</w:t>
      </w:r>
      <w:r w:rsidRPr="00662932">
        <w:rPr>
          <w:rStyle w:val="text"/>
          <w:rFonts w:ascii="Arial" w:hAnsi="Arial" w:cs="Arial"/>
          <w:sz w:val="20"/>
          <w:szCs w:val="20"/>
        </w:rPr>
        <w:t>Chronicles 29: 29</w:t>
      </w:r>
      <w:r>
        <w:rPr>
          <w:rStyle w:val="text"/>
          <w:rFonts w:ascii="Arial" w:hAnsi="Arial" w:cs="Arial"/>
          <w:sz w:val="20"/>
          <w:szCs w:val="20"/>
        </w:rPr>
        <w:t>)</w:t>
      </w:r>
    </w:p>
    <w:p w:rsidR="00081EE0" w:rsidRPr="00581FFA" w:rsidRDefault="00081EE0" w:rsidP="00081EE0">
      <w:pPr>
        <w:pStyle w:val="NoSpacing"/>
        <w:rPr>
          <w:rFonts w:ascii="Arial" w:hAnsi="Arial" w:cs="Arial"/>
          <w:sz w:val="20"/>
          <w:szCs w:val="20"/>
        </w:rPr>
      </w:pPr>
    </w:p>
    <w:p w:rsidR="00081EE0" w:rsidRDefault="00081EE0" w:rsidP="00081EE0">
      <w:pPr>
        <w:pStyle w:val="NoSpacing"/>
        <w:rPr>
          <w:rFonts w:ascii="Arial" w:hAnsi="Arial" w:cs="Arial"/>
          <w:sz w:val="28"/>
          <w:szCs w:val="28"/>
        </w:rPr>
      </w:pPr>
      <w:r>
        <w:rPr>
          <w:rFonts w:ascii="Arial" w:hAnsi="Arial" w:cs="Arial"/>
          <w:sz w:val="28"/>
          <w:szCs w:val="28"/>
        </w:rPr>
        <w:t xml:space="preserve">Over the weeks we see how God generously </w:t>
      </w:r>
      <w:r w:rsidRPr="00662932">
        <w:rPr>
          <w:rFonts w:ascii="Arial" w:hAnsi="Arial" w:cs="Arial"/>
          <w:b/>
          <w:i/>
          <w:sz w:val="28"/>
          <w:szCs w:val="28"/>
        </w:rPr>
        <w:t xml:space="preserve">provides </w:t>
      </w:r>
      <w:r>
        <w:rPr>
          <w:rFonts w:ascii="Arial" w:hAnsi="Arial" w:cs="Arial"/>
          <w:sz w:val="28"/>
          <w:szCs w:val="28"/>
        </w:rPr>
        <w:t xml:space="preserve">for us and asks us to </w:t>
      </w:r>
      <w:r w:rsidRPr="00662932">
        <w:rPr>
          <w:rFonts w:ascii="Arial" w:hAnsi="Arial" w:cs="Arial"/>
          <w:b/>
          <w:i/>
          <w:sz w:val="28"/>
          <w:szCs w:val="28"/>
        </w:rPr>
        <w:t>live</w:t>
      </w:r>
      <w:r>
        <w:rPr>
          <w:rFonts w:ascii="Arial" w:hAnsi="Arial" w:cs="Arial"/>
          <w:sz w:val="28"/>
          <w:szCs w:val="28"/>
        </w:rPr>
        <w:t xml:space="preserve"> generously for him, but our first response is to </w:t>
      </w:r>
      <w:r w:rsidRPr="00662932">
        <w:rPr>
          <w:rFonts w:ascii="Arial" w:hAnsi="Arial" w:cs="Arial"/>
          <w:b/>
          <w:i/>
          <w:sz w:val="28"/>
          <w:szCs w:val="28"/>
        </w:rPr>
        <w:t>worship</w:t>
      </w:r>
      <w:r>
        <w:rPr>
          <w:rFonts w:ascii="Arial" w:hAnsi="Arial" w:cs="Arial"/>
          <w:sz w:val="28"/>
          <w:szCs w:val="28"/>
        </w:rPr>
        <w:t xml:space="preserve"> him.</w:t>
      </w:r>
    </w:p>
    <w:p w:rsidR="00081EE0" w:rsidRPr="00581FFA" w:rsidRDefault="00081EE0" w:rsidP="00081EE0">
      <w:pPr>
        <w:pStyle w:val="NoSpacing"/>
        <w:rPr>
          <w:rFonts w:ascii="Arial" w:hAnsi="Arial" w:cs="Arial"/>
          <w:sz w:val="20"/>
          <w:szCs w:val="20"/>
        </w:rPr>
      </w:pPr>
    </w:p>
    <w:p w:rsidR="00081EE0" w:rsidRPr="00DF305D" w:rsidRDefault="00081EE0" w:rsidP="00081E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8"/>
          <w:szCs w:val="28"/>
        </w:rPr>
      </w:pPr>
      <w:r>
        <w:rPr>
          <w:rFonts w:ascii="Arial" w:hAnsi="Arial" w:cs="Arial"/>
          <w:sz w:val="28"/>
          <w:szCs w:val="28"/>
        </w:rPr>
        <w:t xml:space="preserve">We pray together:  </w:t>
      </w:r>
      <w:r w:rsidRPr="00DF305D">
        <w:rPr>
          <w:rFonts w:ascii="Arial" w:hAnsi="Arial" w:cs="Arial"/>
          <w:b/>
          <w:bCs/>
          <w:color w:val="000000"/>
          <w:sz w:val="28"/>
          <w:szCs w:val="28"/>
        </w:rPr>
        <w:t>Yours, Lord, is the greatness, the power, the glory, the splendor, and the majesty; for everything in heaven and on earth is yours.  All things come from you, and of your own do we give you.  Amen</w:t>
      </w:r>
    </w:p>
    <w:p w:rsidR="00081EE0" w:rsidRPr="00013654" w:rsidRDefault="00081EE0" w:rsidP="00081EE0">
      <w:pPr>
        <w:pStyle w:val="NoSpacing"/>
        <w:rPr>
          <w:rFonts w:ascii="Arial" w:hAnsi="Arial" w:cs="Arial"/>
          <w:sz w:val="20"/>
          <w:szCs w:val="20"/>
        </w:rPr>
      </w:pPr>
    </w:p>
    <w:p w:rsidR="00081EE0" w:rsidRDefault="00081EE0" w:rsidP="00081EE0">
      <w:pPr>
        <w:pStyle w:val="NoSpacing"/>
        <w:jc w:val="center"/>
        <w:rPr>
          <w:rFonts w:ascii="Arial" w:hAnsi="Arial" w:cs="Arial"/>
          <w:sz w:val="28"/>
          <w:szCs w:val="28"/>
        </w:rPr>
      </w:pPr>
      <w:r>
        <w:rPr>
          <w:rFonts w:ascii="Arial" w:hAnsi="Arial" w:cs="Arial"/>
          <w:sz w:val="28"/>
          <w:szCs w:val="28"/>
        </w:rPr>
        <w:t>*********************************************</w:t>
      </w:r>
    </w:p>
    <w:p w:rsidR="00081EE0" w:rsidRPr="00392F8A" w:rsidRDefault="00081EE0" w:rsidP="00081EE0">
      <w:pPr>
        <w:pStyle w:val="NoSpacing"/>
        <w:jc w:val="center"/>
        <w:rPr>
          <w:rFonts w:ascii="Arial" w:hAnsi="Arial" w:cs="Arial"/>
          <w:sz w:val="28"/>
          <w:szCs w:val="28"/>
        </w:rPr>
      </w:pPr>
    </w:p>
    <w:p w:rsidR="00081EE0" w:rsidRDefault="00081EE0" w:rsidP="00081EE0">
      <w:pPr>
        <w:pStyle w:val="NoSpacing"/>
        <w:jc w:val="center"/>
        <w:rPr>
          <w:rFonts w:ascii="Arial" w:hAnsi="Arial" w:cs="Arial"/>
          <w:b/>
          <w:i/>
          <w:sz w:val="20"/>
          <w:szCs w:val="20"/>
        </w:rPr>
      </w:pPr>
      <w:r>
        <w:rPr>
          <w:rFonts w:ascii="Arial" w:hAnsi="Arial" w:cs="Arial"/>
          <w:b/>
          <w:i/>
          <w:sz w:val="28"/>
          <w:szCs w:val="28"/>
        </w:rPr>
        <w:t xml:space="preserve">Take Away Activity: </w:t>
      </w:r>
    </w:p>
    <w:p w:rsidR="00081EE0" w:rsidRPr="00013654" w:rsidRDefault="00081EE0" w:rsidP="00081EE0">
      <w:pPr>
        <w:pStyle w:val="NoSpacing"/>
        <w:jc w:val="center"/>
        <w:rPr>
          <w:rFonts w:ascii="Arial" w:hAnsi="Arial" w:cs="Arial"/>
          <w:sz w:val="28"/>
          <w:szCs w:val="28"/>
        </w:rPr>
      </w:pPr>
      <w:r>
        <w:rPr>
          <w:rFonts w:ascii="Arial" w:hAnsi="Arial" w:cs="Arial"/>
          <w:sz w:val="28"/>
          <w:szCs w:val="28"/>
        </w:rPr>
        <w:t xml:space="preserve">In the week(s) ahead </w:t>
      </w:r>
      <w:r w:rsidRPr="00581FFA">
        <w:rPr>
          <w:rFonts w:ascii="Arial" w:hAnsi="Arial" w:cs="Arial"/>
          <w:b/>
          <w:i/>
          <w:sz w:val="28"/>
          <w:szCs w:val="28"/>
        </w:rPr>
        <w:t>ask God</w:t>
      </w:r>
      <w:r>
        <w:rPr>
          <w:rFonts w:ascii="Arial" w:hAnsi="Arial" w:cs="Arial"/>
          <w:sz w:val="28"/>
          <w:szCs w:val="28"/>
        </w:rPr>
        <w:t xml:space="preserve"> to help you look back at the Activity &amp; Information Sheets of past weeks.  Reflect on God’s generosity, and on how you can use your Time, Talents, &amp; Money.  </w:t>
      </w:r>
      <w:r w:rsidRPr="00581FFA">
        <w:rPr>
          <w:rFonts w:ascii="Arial" w:hAnsi="Arial" w:cs="Arial"/>
          <w:b/>
          <w:i/>
          <w:sz w:val="28"/>
          <w:szCs w:val="28"/>
        </w:rPr>
        <w:t>Ask God</w:t>
      </w:r>
      <w:r>
        <w:rPr>
          <w:rFonts w:ascii="Arial" w:hAnsi="Arial" w:cs="Arial"/>
          <w:sz w:val="28"/>
          <w:szCs w:val="28"/>
        </w:rPr>
        <w:t xml:space="preserve"> to help you live a life of generosity, gift and grace, in and through and with, Jesus Christ.</w:t>
      </w:r>
    </w:p>
    <w:p w:rsidR="00C61D43" w:rsidRPr="00061FCD" w:rsidRDefault="00C61D43" w:rsidP="00C61D43">
      <w:pPr>
        <w:pStyle w:val="NoSpacing"/>
        <w:jc w:val="center"/>
        <w:rPr>
          <w:rFonts w:ascii="Arial" w:hAnsi="Arial" w:cs="Arial"/>
          <w:b/>
          <w:sz w:val="28"/>
          <w:szCs w:val="28"/>
        </w:rPr>
      </w:pPr>
      <w:bookmarkStart w:id="0" w:name="_GoBack"/>
      <w:bookmarkEnd w:id="0"/>
      <w:r w:rsidRPr="00061FCD">
        <w:rPr>
          <w:rFonts w:ascii="Arial" w:hAnsi="Arial" w:cs="Arial"/>
          <w:b/>
          <w:sz w:val="28"/>
          <w:szCs w:val="28"/>
        </w:rPr>
        <w:lastRenderedPageBreak/>
        <w:t>Generosity, Gift &amp; Grace</w:t>
      </w:r>
    </w:p>
    <w:p w:rsidR="005269CE" w:rsidRDefault="00C61D43" w:rsidP="00C61D43">
      <w:pPr>
        <w:pStyle w:val="NoSpacing"/>
        <w:jc w:val="center"/>
        <w:rPr>
          <w:rFonts w:ascii="Arial" w:hAnsi="Arial" w:cs="Arial"/>
          <w:b/>
          <w:sz w:val="28"/>
          <w:szCs w:val="28"/>
        </w:rPr>
      </w:pPr>
      <w:r w:rsidRPr="00061FCD">
        <w:rPr>
          <w:rFonts w:ascii="Arial" w:hAnsi="Arial" w:cs="Arial"/>
          <w:b/>
          <w:sz w:val="28"/>
          <w:szCs w:val="28"/>
        </w:rPr>
        <w:t xml:space="preserve">Session </w:t>
      </w:r>
      <w:r w:rsidR="00BB2F3E">
        <w:rPr>
          <w:rFonts w:ascii="Arial" w:hAnsi="Arial" w:cs="Arial"/>
          <w:b/>
          <w:sz w:val="28"/>
          <w:szCs w:val="28"/>
        </w:rPr>
        <w:t>5</w:t>
      </w:r>
    </w:p>
    <w:p w:rsidR="00361C13" w:rsidRDefault="00BB2F3E" w:rsidP="00C61D43">
      <w:pPr>
        <w:pStyle w:val="NoSpacing"/>
        <w:jc w:val="center"/>
        <w:rPr>
          <w:rFonts w:ascii="Arial" w:hAnsi="Arial" w:cs="Arial"/>
          <w:b/>
          <w:sz w:val="28"/>
          <w:szCs w:val="28"/>
        </w:rPr>
      </w:pPr>
      <w:r>
        <w:rPr>
          <w:rFonts w:ascii="Arial" w:hAnsi="Arial" w:cs="Arial"/>
          <w:b/>
          <w:sz w:val="28"/>
          <w:szCs w:val="28"/>
        </w:rPr>
        <w:t>The bigger picture – Sharing and Supporting</w:t>
      </w:r>
    </w:p>
    <w:p w:rsidR="00805652" w:rsidRDefault="00805652" w:rsidP="008F5348">
      <w:pPr>
        <w:pStyle w:val="NoSpacing"/>
        <w:rPr>
          <w:rFonts w:ascii="Arial" w:hAnsi="Arial" w:cs="Arial"/>
          <w:b/>
          <w:i/>
          <w:sz w:val="28"/>
          <w:szCs w:val="28"/>
        </w:rPr>
      </w:pPr>
    </w:p>
    <w:p w:rsidR="00805652" w:rsidRDefault="00805652" w:rsidP="008F5348">
      <w:pPr>
        <w:pStyle w:val="NoSpacing"/>
        <w:rPr>
          <w:rFonts w:ascii="Arial" w:hAnsi="Arial" w:cs="Arial"/>
          <w:b/>
          <w:i/>
          <w:sz w:val="28"/>
          <w:szCs w:val="28"/>
        </w:rPr>
      </w:pPr>
      <w:r>
        <w:rPr>
          <w:rFonts w:ascii="Arial" w:hAnsi="Arial" w:cs="Arial"/>
          <w:b/>
          <w:i/>
          <w:sz w:val="28"/>
          <w:szCs w:val="28"/>
        </w:rPr>
        <w:t>Activity:</w:t>
      </w:r>
      <w:r>
        <w:rPr>
          <w:rFonts w:ascii="Arial" w:hAnsi="Arial" w:cs="Arial"/>
          <w:b/>
          <w:i/>
          <w:sz w:val="28"/>
          <w:szCs w:val="28"/>
        </w:rPr>
        <w:tab/>
      </w:r>
      <w:r w:rsidR="008239A5">
        <w:rPr>
          <w:rFonts w:ascii="Arial" w:hAnsi="Arial" w:cs="Arial"/>
          <w:b/>
          <w:i/>
          <w:sz w:val="28"/>
          <w:szCs w:val="28"/>
        </w:rPr>
        <w:t>True or False Quiz</w:t>
      </w:r>
    </w:p>
    <w:p w:rsidR="008239A5" w:rsidRPr="008239A5" w:rsidRDefault="008239A5" w:rsidP="008F5348">
      <w:pPr>
        <w:pStyle w:val="NoSpacing"/>
        <w:rPr>
          <w:rFonts w:ascii="Arial" w:hAnsi="Arial" w:cs="Arial"/>
          <w:b/>
          <w:i/>
          <w:sz w:val="20"/>
          <w:szCs w:val="20"/>
        </w:rPr>
      </w:pPr>
    </w:p>
    <w:tbl>
      <w:tblPr>
        <w:tblStyle w:val="TableGrid"/>
        <w:tblW w:w="0" w:type="auto"/>
        <w:tblLook w:val="04A0" w:firstRow="1" w:lastRow="0" w:firstColumn="1" w:lastColumn="0" w:noHBand="0" w:noVBand="1"/>
      </w:tblPr>
      <w:tblGrid>
        <w:gridCol w:w="5070"/>
        <w:gridCol w:w="1514"/>
      </w:tblGrid>
      <w:tr w:rsidR="008239A5" w:rsidTr="008239A5">
        <w:tc>
          <w:tcPr>
            <w:tcW w:w="5070" w:type="dxa"/>
          </w:tcPr>
          <w:p w:rsidR="008239A5" w:rsidRPr="008239A5" w:rsidRDefault="008239A5" w:rsidP="008F5348">
            <w:pPr>
              <w:pStyle w:val="NoSpacing"/>
              <w:rPr>
                <w:rFonts w:ascii="Arial" w:hAnsi="Arial" w:cs="Arial"/>
                <w:sz w:val="16"/>
                <w:szCs w:val="16"/>
              </w:rPr>
            </w:pPr>
          </w:p>
          <w:p w:rsidR="008239A5" w:rsidRPr="008239A5" w:rsidRDefault="008239A5" w:rsidP="008F5348">
            <w:pPr>
              <w:pStyle w:val="NoSpacing"/>
              <w:rPr>
                <w:rFonts w:ascii="Arial" w:hAnsi="Arial" w:cs="Arial"/>
              </w:rPr>
            </w:pPr>
            <w:r w:rsidRPr="008239A5">
              <w:rPr>
                <w:rFonts w:ascii="Arial" w:hAnsi="Arial" w:cs="Arial"/>
              </w:rPr>
              <w:t>1. It’s the Church of England so English Heritage pay for the upkeep of all church buildings and the government pays the clergy like civil servants.</w:t>
            </w:r>
          </w:p>
        </w:tc>
        <w:tc>
          <w:tcPr>
            <w:tcW w:w="1514" w:type="dxa"/>
          </w:tcPr>
          <w:p w:rsidR="008239A5" w:rsidRDefault="008239A5" w:rsidP="008F5348">
            <w:pPr>
              <w:pStyle w:val="NoSpacing"/>
              <w:rPr>
                <w:rFonts w:ascii="Arial" w:hAnsi="Arial" w:cs="Arial"/>
                <w:sz w:val="28"/>
                <w:szCs w:val="28"/>
              </w:rPr>
            </w:pPr>
          </w:p>
          <w:p w:rsidR="008239A5" w:rsidRDefault="008239A5" w:rsidP="008F5348">
            <w:pPr>
              <w:pStyle w:val="NoSpacing"/>
              <w:rPr>
                <w:rFonts w:ascii="Arial" w:hAnsi="Arial" w:cs="Arial"/>
                <w:sz w:val="28"/>
                <w:szCs w:val="28"/>
              </w:rPr>
            </w:pPr>
            <w:r>
              <w:rPr>
                <w:rFonts w:ascii="Arial" w:hAnsi="Arial" w:cs="Arial"/>
                <w:sz w:val="28"/>
                <w:szCs w:val="28"/>
              </w:rPr>
              <w:t>True</w:t>
            </w:r>
          </w:p>
          <w:p w:rsidR="008239A5" w:rsidRDefault="008239A5" w:rsidP="008F5348">
            <w:pPr>
              <w:pStyle w:val="NoSpacing"/>
              <w:rPr>
                <w:rFonts w:ascii="Arial" w:hAnsi="Arial" w:cs="Arial"/>
                <w:sz w:val="28"/>
                <w:szCs w:val="28"/>
              </w:rPr>
            </w:pPr>
            <w:r>
              <w:rPr>
                <w:rFonts w:ascii="Arial" w:hAnsi="Arial" w:cs="Arial"/>
                <w:sz w:val="28"/>
                <w:szCs w:val="28"/>
              </w:rPr>
              <w:t>or</w:t>
            </w:r>
          </w:p>
          <w:p w:rsidR="008239A5" w:rsidRDefault="008239A5" w:rsidP="008F5348">
            <w:pPr>
              <w:pStyle w:val="NoSpacing"/>
              <w:rPr>
                <w:rFonts w:ascii="Arial" w:hAnsi="Arial" w:cs="Arial"/>
                <w:sz w:val="28"/>
                <w:szCs w:val="28"/>
              </w:rPr>
            </w:pPr>
            <w:r>
              <w:rPr>
                <w:rFonts w:ascii="Arial" w:hAnsi="Arial" w:cs="Arial"/>
                <w:sz w:val="28"/>
                <w:szCs w:val="28"/>
              </w:rPr>
              <w:t>False</w:t>
            </w:r>
          </w:p>
        </w:tc>
      </w:tr>
      <w:tr w:rsidR="008239A5" w:rsidTr="008239A5">
        <w:tc>
          <w:tcPr>
            <w:tcW w:w="5070" w:type="dxa"/>
          </w:tcPr>
          <w:p w:rsidR="008239A5" w:rsidRPr="008239A5" w:rsidRDefault="008239A5" w:rsidP="008F5348">
            <w:pPr>
              <w:pStyle w:val="NoSpacing"/>
              <w:rPr>
                <w:rFonts w:ascii="Arial" w:hAnsi="Arial" w:cs="Arial"/>
                <w:sz w:val="16"/>
                <w:szCs w:val="16"/>
              </w:rPr>
            </w:pPr>
          </w:p>
          <w:p w:rsidR="008239A5" w:rsidRPr="008239A5" w:rsidRDefault="008239A5" w:rsidP="008F5348">
            <w:pPr>
              <w:pStyle w:val="NoSpacing"/>
              <w:rPr>
                <w:rFonts w:ascii="Arial" w:hAnsi="Arial" w:cs="Arial"/>
              </w:rPr>
            </w:pPr>
            <w:r w:rsidRPr="008239A5">
              <w:rPr>
                <w:rFonts w:ascii="Arial" w:hAnsi="Arial" w:cs="Arial"/>
              </w:rPr>
              <w:t>2. The Church of England is a large landowner and the income from that should be enough to provide a good income to pay for all our clergy.</w:t>
            </w:r>
          </w:p>
        </w:tc>
        <w:tc>
          <w:tcPr>
            <w:tcW w:w="1514" w:type="dxa"/>
          </w:tcPr>
          <w:p w:rsidR="008239A5" w:rsidRDefault="008239A5" w:rsidP="008F5348">
            <w:pPr>
              <w:pStyle w:val="NoSpacing"/>
              <w:rPr>
                <w:rFonts w:ascii="Arial" w:hAnsi="Arial" w:cs="Arial"/>
                <w:sz w:val="28"/>
                <w:szCs w:val="28"/>
              </w:rPr>
            </w:pPr>
          </w:p>
          <w:p w:rsidR="008239A5" w:rsidRDefault="008239A5" w:rsidP="008239A5">
            <w:pPr>
              <w:pStyle w:val="NoSpacing"/>
              <w:rPr>
                <w:rFonts w:ascii="Arial" w:hAnsi="Arial" w:cs="Arial"/>
                <w:sz w:val="28"/>
                <w:szCs w:val="28"/>
              </w:rPr>
            </w:pPr>
            <w:r>
              <w:rPr>
                <w:rFonts w:ascii="Arial" w:hAnsi="Arial" w:cs="Arial"/>
                <w:sz w:val="28"/>
                <w:szCs w:val="28"/>
              </w:rPr>
              <w:t>True</w:t>
            </w:r>
          </w:p>
          <w:p w:rsidR="008239A5" w:rsidRDefault="008239A5" w:rsidP="008239A5">
            <w:pPr>
              <w:pStyle w:val="NoSpacing"/>
              <w:rPr>
                <w:rFonts w:ascii="Arial" w:hAnsi="Arial" w:cs="Arial"/>
                <w:sz w:val="28"/>
                <w:szCs w:val="28"/>
              </w:rPr>
            </w:pPr>
            <w:r>
              <w:rPr>
                <w:rFonts w:ascii="Arial" w:hAnsi="Arial" w:cs="Arial"/>
                <w:sz w:val="28"/>
                <w:szCs w:val="28"/>
              </w:rPr>
              <w:t>or</w:t>
            </w:r>
          </w:p>
          <w:p w:rsidR="008239A5" w:rsidRDefault="008239A5" w:rsidP="008239A5">
            <w:pPr>
              <w:pStyle w:val="NoSpacing"/>
              <w:rPr>
                <w:rFonts w:ascii="Arial" w:hAnsi="Arial" w:cs="Arial"/>
                <w:sz w:val="28"/>
                <w:szCs w:val="28"/>
              </w:rPr>
            </w:pPr>
            <w:r>
              <w:rPr>
                <w:rFonts w:ascii="Arial" w:hAnsi="Arial" w:cs="Arial"/>
                <w:sz w:val="28"/>
                <w:szCs w:val="28"/>
              </w:rPr>
              <w:t>False</w:t>
            </w:r>
          </w:p>
        </w:tc>
      </w:tr>
      <w:tr w:rsidR="008239A5" w:rsidTr="008239A5">
        <w:tc>
          <w:tcPr>
            <w:tcW w:w="5070" w:type="dxa"/>
          </w:tcPr>
          <w:p w:rsidR="008239A5" w:rsidRPr="008239A5" w:rsidRDefault="008239A5" w:rsidP="008F5348">
            <w:pPr>
              <w:pStyle w:val="NoSpacing"/>
              <w:rPr>
                <w:rFonts w:ascii="Arial" w:hAnsi="Arial" w:cs="Arial"/>
                <w:sz w:val="16"/>
                <w:szCs w:val="16"/>
              </w:rPr>
            </w:pPr>
          </w:p>
          <w:p w:rsidR="008239A5" w:rsidRPr="008239A5" w:rsidRDefault="008239A5" w:rsidP="008F5348">
            <w:pPr>
              <w:pStyle w:val="NoSpacing"/>
              <w:rPr>
                <w:rFonts w:ascii="Arial" w:hAnsi="Arial" w:cs="Arial"/>
              </w:rPr>
            </w:pPr>
            <w:r w:rsidRPr="008239A5">
              <w:rPr>
                <w:rFonts w:ascii="Arial" w:hAnsi="Arial" w:cs="Arial"/>
              </w:rPr>
              <w:t>3. Cathedrals are not funded from the Parish Share (or Assessment)</w:t>
            </w:r>
          </w:p>
        </w:tc>
        <w:tc>
          <w:tcPr>
            <w:tcW w:w="1514" w:type="dxa"/>
          </w:tcPr>
          <w:p w:rsidR="008239A5" w:rsidRDefault="008239A5" w:rsidP="008F5348">
            <w:pPr>
              <w:pStyle w:val="NoSpacing"/>
              <w:rPr>
                <w:rFonts w:ascii="Arial" w:hAnsi="Arial" w:cs="Arial"/>
                <w:sz w:val="28"/>
                <w:szCs w:val="28"/>
              </w:rPr>
            </w:pPr>
          </w:p>
          <w:p w:rsidR="008239A5" w:rsidRDefault="008239A5" w:rsidP="008F5348">
            <w:pPr>
              <w:pStyle w:val="NoSpacing"/>
              <w:rPr>
                <w:rFonts w:ascii="Arial" w:hAnsi="Arial" w:cs="Arial"/>
                <w:sz w:val="28"/>
                <w:szCs w:val="28"/>
              </w:rPr>
            </w:pPr>
            <w:r>
              <w:rPr>
                <w:rFonts w:ascii="Arial" w:hAnsi="Arial" w:cs="Arial"/>
                <w:sz w:val="28"/>
                <w:szCs w:val="28"/>
              </w:rPr>
              <w:t>T or F</w:t>
            </w:r>
          </w:p>
        </w:tc>
      </w:tr>
      <w:tr w:rsidR="008239A5" w:rsidTr="008239A5">
        <w:tc>
          <w:tcPr>
            <w:tcW w:w="5070" w:type="dxa"/>
          </w:tcPr>
          <w:p w:rsidR="008239A5" w:rsidRPr="008239A5" w:rsidRDefault="008239A5" w:rsidP="008F5348">
            <w:pPr>
              <w:pStyle w:val="NoSpacing"/>
              <w:rPr>
                <w:rFonts w:ascii="Arial" w:hAnsi="Arial" w:cs="Arial"/>
                <w:sz w:val="16"/>
                <w:szCs w:val="16"/>
              </w:rPr>
            </w:pPr>
          </w:p>
          <w:p w:rsidR="008239A5" w:rsidRPr="008239A5" w:rsidRDefault="008239A5" w:rsidP="008F5348">
            <w:pPr>
              <w:pStyle w:val="NoSpacing"/>
              <w:rPr>
                <w:rFonts w:ascii="Arial" w:hAnsi="Arial" w:cs="Arial"/>
              </w:rPr>
            </w:pPr>
            <w:r w:rsidRPr="008239A5">
              <w:rPr>
                <w:rFonts w:ascii="Arial" w:hAnsi="Arial" w:cs="Arial"/>
              </w:rPr>
              <w:t>4. Jesus talked about money more than he talked about prayer.</w:t>
            </w:r>
          </w:p>
        </w:tc>
        <w:tc>
          <w:tcPr>
            <w:tcW w:w="1514" w:type="dxa"/>
          </w:tcPr>
          <w:p w:rsidR="008239A5" w:rsidRDefault="008239A5" w:rsidP="008F5348">
            <w:pPr>
              <w:pStyle w:val="NoSpacing"/>
              <w:rPr>
                <w:rFonts w:ascii="Arial" w:hAnsi="Arial" w:cs="Arial"/>
                <w:sz w:val="28"/>
                <w:szCs w:val="28"/>
              </w:rPr>
            </w:pPr>
          </w:p>
          <w:p w:rsidR="008239A5" w:rsidRDefault="008239A5" w:rsidP="008F5348">
            <w:pPr>
              <w:pStyle w:val="NoSpacing"/>
              <w:rPr>
                <w:rFonts w:ascii="Arial" w:hAnsi="Arial" w:cs="Arial"/>
                <w:sz w:val="28"/>
                <w:szCs w:val="28"/>
              </w:rPr>
            </w:pPr>
            <w:r>
              <w:rPr>
                <w:rFonts w:ascii="Arial" w:hAnsi="Arial" w:cs="Arial"/>
                <w:sz w:val="28"/>
                <w:szCs w:val="28"/>
              </w:rPr>
              <w:t>T or F</w:t>
            </w:r>
          </w:p>
        </w:tc>
      </w:tr>
      <w:tr w:rsidR="008239A5" w:rsidTr="008239A5">
        <w:tc>
          <w:tcPr>
            <w:tcW w:w="5070" w:type="dxa"/>
          </w:tcPr>
          <w:p w:rsidR="008239A5" w:rsidRPr="008239A5" w:rsidRDefault="008239A5" w:rsidP="008F5348">
            <w:pPr>
              <w:pStyle w:val="NoSpacing"/>
              <w:rPr>
                <w:rFonts w:ascii="Arial" w:hAnsi="Arial" w:cs="Arial"/>
                <w:sz w:val="16"/>
                <w:szCs w:val="16"/>
              </w:rPr>
            </w:pPr>
          </w:p>
          <w:p w:rsidR="008239A5" w:rsidRPr="008239A5" w:rsidRDefault="008239A5" w:rsidP="008F5348">
            <w:pPr>
              <w:pStyle w:val="NoSpacing"/>
              <w:rPr>
                <w:rFonts w:ascii="Arial" w:hAnsi="Arial" w:cs="Arial"/>
              </w:rPr>
            </w:pPr>
            <w:r w:rsidRPr="008239A5">
              <w:rPr>
                <w:rFonts w:ascii="Arial" w:hAnsi="Arial" w:cs="Arial"/>
              </w:rPr>
              <w:t>5. I don’t mind paying for things in my local church, but we have to pay Parish Share to the diocese, and we don’t see anything back in the parish in respect of the payments we make to the diocese.</w:t>
            </w:r>
          </w:p>
        </w:tc>
        <w:tc>
          <w:tcPr>
            <w:tcW w:w="1514" w:type="dxa"/>
          </w:tcPr>
          <w:p w:rsidR="008239A5" w:rsidRDefault="008239A5" w:rsidP="008F5348">
            <w:pPr>
              <w:pStyle w:val="NoSpacing"/>
              <w:rPr>
                <w:rFonts w:ascii="Arial" w:hAnsi="Arial" w:cs="Arial"/>
                <w:sz w:val="28"/>
                <w:szCs w:val="28"/>
              </w:rPr>
            </w:pPr>
          </w:p>
          <w:p w:rsidR="008239A5" w:rsidRDefault="008239A5" w:rsidP="008239A5">
            <w:pPr>
              <w:pStyle w:val="NoSpacing"/>
              <w:rPr>
                <w:rFonts w:ascii="Arial" w:hAnsi="Arial" w:cs="Arial"/>
                <w:sz w:val="28"/>
                <w:szCs w:val="28"/>
              </w:rPr>
            </w:pPr>
            <w:r>
              <w:rPr>
                <w:rFonts w:ascii="Arial" w:hAnsi="Arial" w:cs="Arial"/>
                <w:sz w:val="28"/>
                <w:szCs w:val="28"/>
              </w:rPr>
              <w:t>True</w:t>
            </w:r>
          </w:p>
          <w:p w:rsidR="008239A5" w:rsidRDefault="008239A5" w:rsidP="008239A5">
            <w:pPr>
              <w:pStyle w:val="NoSpacing"/>
              <w:rPr>
                <w:rFonts w:ascii="Arial" w:hAnsi="Arial" w:cs="Arial"/>
                <w:sz w:val="28"/>
                <w:szCs w:val="28"/>
              </w:rPr>
            </w:pPr>
            <w:r>
              <w:rPr>
                <w:rFonts w:ascii="Arial" w:hAnsi="Arial" w:cs="Arial"/>
                <w:sz w:val="28"/>
                <w:szCs w:val="28"/>
              </w:rPr>
              <w:t>or</w:t>
            </w:r>
          </w:p>
          <w:p w:rsidR="008239A5" w:rsidRDefault="008239A5" w:rsidP="008239A5">
            <w:pPr>
              <w:pStyle w:val="NoSpacing"/>
              <w:rPr>
                <w:rFonts w:ascii="Arial" w:hAnsi="Arial" w:cs="Arial"/>
                <w:sz w:val="28"/>
                <w:szCs w:val="28"/>
              </w:rPr>
            </w:pPr>
            <w:r>
              <w:rPr>
                <w:rFonts w:ascii="Arial" w:hAnsi="Arial" w:cs="Arial"/>
                <w:sz w:val="28"/>
                <w:szCs w:val="28"/>
              </w:rPr>
              <w:t>False</w:t>
            </w:r>
          </w:p>
        </w:tc>
      </w:tr>
      <w:tr w:rsidR="008239A5" w:rsidTr="008239A5">
        <w:tc>
          <w:tcPr>
            <w:tcW w:w="5070" w:type="dxa"/>
          </w:tcPr>
          <w:p w:rsidR="008239A5" w:rsidRPr="008239A5" w:rsidRDefault="008239A5" w:rsidP="008F5348">
            <w:pPr>
              <w:pStyle w:val="NoSpacing"/>
              <w:rPr>
                <w:rFonts w:ascii="Arial" w:hAnsi="Arial" w:cs="Arial"/>
                <w:sz w:val="16"/>
                <w:szCs w:val="16"/>
              </w:rPr>
            </w:pPr>
          </w:p>
          <w:p w:rsidR="008239A5" w:rsidRDefault="008239A5" w:rsidP="008F5348">
            <w:pPr>
              <w:pStyle w:val="NoSpacing"/>
              <w:rPr>
                <w:rFonts w:ascii="Arial" w:hAnsi="Arial" w:cs="Arial"/>
                <w:sz w:val="28"/>
                <w:szCs w:val="28"/>
              </w:rPr>
            </w:pPr>
            <w:r w:rsidRPr="008239A5">
              <w:rPr>
                <w:rFonts w:ascii="Arial" w:hAnsi="Arial" w:cs="Arial"/>
              </w:rPr>
              <w:t>6. Parish Share helps maintain the parish system which put a Christian presence from the Church of England into every community.</w:t>
            </w:r>
          </w:p>
        </w:tc>
        <w:tc>
          <w:tcPr>
            <w:tcW w:w="1514" w:type="dxa"/>
          </w:tcPr>
          <w:p w:rsidR="008239A5" w:rsidRDefault="008239A5" w:rsidP="008F5348">
            <w:pPr>
              <w:pStyle w:val="NoSpacing"/>
              <w:rPr>
                <w:rFonts w:ascii="Arial" w:hAnsi="Arial" w:cs="Arial"/>
                <w:sz w:val="28"/>
                <w:szCs w:val="28"/>
              </w:rPr>
            </w:pPr>
          </w:p>
          <w:p w:rsidR="008239A5" w:rsidRDefault="008239A5" w:rsidP="008239A5">
            <w:pPr>
              <w:pStyle w:val="NoSpacing"/>
              <w:rPr>
                <w:rFonts w:ascii="Arial" w:hAnsi="Arial" w:cs="Arial"/>
                <w:sz w:val="28"/>
                <w:szCs w:val="28"/>
              </w:rPr>
            </w:pPr>
            <w:r>
              <w:rPr>
                <w:rFonts w:ascii="Arial" w:hAnsi="Arial" w:cs="Arial"/>
                <w:sz w:val="28"/>
                <w:szCs w:val="28"/>
              </w:rPr>
              <w:t>True</w:t>
            </w:r>
          </w:p>
          <w:p w:rsidR="008239A5" w:rsidRDefault="008239A5" w:rsidP="008239A5">
            <w:pPr>
              <w:pStyle w:val="NoSpacing"/>
              <w:rPr>
                <w:rFonts w:ascii="Arial" w:hAnsi="Arial" w:cs="Arial"/>
                <w:sz w:val="28"/>
                <w:szCs w:val="28"/>
              </w:rPr>
            </w:pPr>
            <w:r>
              <w:rPr>
                <w:rFonts w:ascii="Arial" w:hAnsi="Arial" w:cs="Arial"/>
                <w:sz w:val="28"/>
                <w:szCs w:val="28"/>
              </w:rPr>
              <w:t>or</w:t>
            </w:r>
          </w:p>
          <w:p w:rsidR="008239A5" w:rsidRDefault="008239A5" w:rsidP="008239A5">
            <w:pPr>
              <w:pStyle w:val="NoSpacing"/>
              <w:rPr>
                <w:rFonts w:ascii="Arial" w:hAnsi="Arial" w:cs="Arial"/>
                <w:sz w:val="28"/>
                <w:szCs w:val="28"/>
              </w:rPr>
            </w:pPr>
            <w:r>
              <w:rPr>
                <w:rFonts w:ascii="Arial" w:hAnsi="Arial" w:cs="Arial"/>
                <w:sz w:val="28"/>
                <w:szCs w:val="28"/>
              </w:rPr>
              <w:t>False</w:t>
            </w:r>
          </w:p>
        </w:tc>
      </w:tr>
      <w:tr w:rsidR="008239A5" w:rsidTr="008239A5">
        <w:tc>
          <w:tcPr>
            <w:tcW w:w="5070" w:type="dxa"/>
          </w:tcPr>
          <w:p w:rsidR="008239A5" w:rsidRPr="008239A5" w:rsidRDefault="008239A5" w:rsidP="008F5348">
            <w:pPr>
              <w:pStyle w:val="NoSpacing"/>
              <w:rPr>
                <w:rFonts w:ascii="Arial" w:hAnsi="Arial" w:cs="Arial"/>
                <w:sz w:val="16"/>
                <w:szCs w:val="16"/>
              </w:rPr>
            </w:pPr>
          </w:p>
          <w:p w:rsidR="008239A5" w:rsidRPr="008239A5" w:rsidRDefault="008239A5" w:rsidP="008F5348">
            <w:pPr>
              <w:pStyle w:val="NoSpacing"/>
              <w:rPr>
                <w:rFonts w:ascii="Arial" w:hAnsi="Arial" w:cs="Arial"/>
              </w:rPr>
            </w:pPr>
            <w:r>
              <w:rPr>
                <w:rFonts w:ascii="Arial" w:hAnsi="Arial" w:cs="Arial"/>
              </w:rPr>
              <w:t>7. If churches don’t have enough income, it’s more appropriate to try to do some fundraising than to teach about giving because talking about giving will upset people and drive them away.</w:t>
            </w:r>
          </w:p>
        </w:tc>
        <w:tc>
          <w:tcPr>
            <w:tcW w:w="1514" w:type="dxa"/>
          </w:tcPr>
          <w:p w:rsidR="008239A5" w:rsidRDefault="008239A5" w:rsidP="008F5348">
            <w:pPr>
              <w:pStyle w:val="NoSpacing"/>
              <w:rPr>
                <w:rFonts w:ascii="Arial" w:hAnsi="Arial" w:cs="Arial"/>
                <w:sz w:val="28"/>
                <w:szCs w:val="28"/>
              </w:rPr>
            </w:pPr>
          </w:p>
          <w:p w:rsidR="008239A5" w:rsidRDefault="008239A5" w:rsidP="008239A5">
            <w:pPr>
              <w:pStyle w:val="NoSpacing"/>
              <w:rPr>
                <w:rFonts w:ascii="Arial" w:hAnsi="Arial" w:cs="Arial"/>
                <w:sz w:val="28"/>
                <w:szCs w:val="28"/>
              </w:rPr>
            </w:pPr>
            <w:r>
              <w:rPr>
                <w:rFonts w:ascii="Arial" w:hAnsi="Arial" w:cs="Arial"/>
                <w:sz w:val="28"/>
                <w:szCs w:val="28"/>
              </w:rPr>
              <w:t>True</w:t>
            </w:r>
          </w:p>
          <w:p w:rsidR="008239A5" w:rsidRDefault="008239A5" w:rsidP="008239A5">
            <w:pPr>
              <w:pStyle w:val="NoSpacing"/>
              <w:rPr>
                <w:rFonts w:ascii="Arial" w:hAnsi="Arial" w:cs="Arial"/>
                <w:sz w:val="28"/>
                <w:szCs w:val="28"/>
              </w:rPr>
            </w:pPr>
            <w:r>
              <w:rPr>
                <w:rFonts w:ascii="Arial" w:hAnsi="Arial" w:cs="Arial"/>
                <w:sz w:val="28"/>
                <w:szCs w:val="28"/>
              </w:rPr>
              <w:t>or</w:t>
            </w:r>
          </w:p>
          <w:p w:rsidR="008239A5" w:rsidRDefault="008239A5" w:rsidP="008239A5">
            <w:pPr>
              <w:pStyle w:val="NoSpacing"/>
              <w:rPr>
                <w:rFonts w:ascii="Arial" w:hAnsi="Arial" w:cs="Arial"/>
                <w:sz w:val="28"/>
                <w:szCs w:val="28"/>
              </w:rPr>
            </w:pPr>
            <w:r>
              <w:rPr>
                <w:rFonts w:ascii="Arial" w:hAnsi="Arial" w:cs="Arial"/>
                <w:sz w:val="28"/>
                <w:szCs w:val="28"/>
              </w:rPr>
              <w:t>False</w:t>
            </w:r>
          </w:p>
        </w:tc>
      </w:tr>
      <w:tr w:rsidR="008239A5" w:rsidTr="008239A5">
        <w:tc>
          <w:tcPr>
            <w:tcW w:w="5070" w:type="dxa"/>
          </w:tcPr>
          <w:p w:rsidR="008239A5" w:rsidRPr="008239A5" w:rsidRDefault="008239A5" w:rsidP="008F5348">
            <w:pPr>
              <w:pStyle w:val="NoSpacing"/>
              <w:rPr>
                <w:rFonts w:ascii="Arial" w:hAnsi="Arial" w:cs="Arial"/>
                <w:sz w:val="16"/>
                <w:szCs w:val="16"/>
              </w:rPr>
            </w:pPr>
          </w:p>
          <w:p w:rsidR="008239A5" w:rsidRPr="008239A5" w:rsidRDefault="008239A5" w:rsidP="008F5348">
            <w:pPr>
              <w:pStyle w:val="NoSpacing"/>
              <w:rPr>
                <w:rFonts w:ascii="Arial" w:hAnsi="Arial" w:cs="Arial"/>
              </w:rPr>
            </w:pPr>
            <w:r>
              <w:rPr>
                <w:rFonts w:ascii="Arial" w:hAnsi="Arial" w:cs="Arial"/>
              </w:rPr>
              <w:t>8. I am a hardworking church officer, giving loads of time to my church and therefore do not feel that I should be asked to give money as well.</w:t>
            </w:r>
          </w:p>
        </w:tc>
        <w:tc>
          <w:tcPr>
            <w:tcW w:w="1514" w:type="dxa"/>
          </w:tcPr>
          <w:p w:rsidR="008239A5" w:rsidRDefault="008239A5" w:rsidP="008F5348">
            <w:pPr>
              <w:pStyle w:val="NoSpacing"/>
              <w:rPr>
                <w:rFonts w:ascii="Arial" w:hAnsi="Arial" w:cs="Arial"/>
                <w:sz w:val="28"/>
                <w:szCs w:val="28"/>
              </w:rPr>
            </w:pPr>
          </w:p>
          <w:p w:rsidR="008239A5" w:rsidRDefault="008239A5" w:rsidP="008239A5">
            <w:pPr>
              <w:pStyle w:val="NoSpacing"/>
              <w:rPr>
                <w:rFonts w:ascii="Arial" w:hAnsi="Arial" w:cs="Arial"/>
                <w:sz w:val="28"/>
                <w:szCs w:val="28"/>
              </w:rPr>
            </w:pPr>
            <w:r>
              <w:rPr>
                <w:rFonts w:ascii="Arial" w:hAnsi="Arial" w:cs="Arial"/>
                <w:sz w:val="28"/>
                <w:szCs w:val="28"/>
              </w:rPr>
              <w:t>True</w:t>
            </w:r>
          </w:p>
          <w:p w:rsidR="008239A5" w:rsidRDefault="008239A5" w:rsidP="008239A5">
            <w:pPr>
              <w:pStyle w:val="NoSpacing"/>
              <w:rPr>
                <w:rFonts w:ascii="Arial" w:hAnsi="Arial" w:cs="Arial"/>
                <w:sz w:val="28"/>
                <w:szCs w:val="28"/>
              </w:rPr>
            </w:pPr>
            <w:r>
              <w:rPr>
                <w:rFonts w:ascii="Arial" w:hAnsi="Arial" w:cs="Arial"/>
                <w:sz w:val="28"/>
                <w:szCs w:val="28"/>
              </w:rPr>
              <w:t>or</w:t>
            </w:r>
          </w:p>
          <w:p w:rsidR="008239A5" w:rsidRDefault="008239A5" w:rsidP="008239A5">
            <w:pPr>
              <w:pStyle w:val="NoSpacing"/>
              <w:rPr>
                <w:rFonts w:ascii="Arial" w:hAnsi="Arial" w:cs="Arial"/>
                <w:sz w:val="28"/>
                <w:szCs w:val="28"/>
              </w:rPr>
            </w:pPr>
            <w:r>
              <w:rPr>
                <w:rFonts w:ascii="Arial" w:hAnsi="Arial" w:cs="Arial"/>
                <w:sz w:val="28"/>
                <w:szCs w:val="28"/>
              </w:rPr>
              <w:t>False</w:t>
            </w:r>
          </w:p>
        </w:tc>
      </w:tr>
    </w:tbl>
    <w:p w:rsidR="008239A5" w:rsidRPr="00732C9D" w:rsidRDefault="008239A5" w:rsidP="008F5348">
      <w:pPr>
        <w:pStyle w:val="NoSpacing"/>
        <w:rPr>
          <w:rFonts w:ascii="Arial" w:hAnsi="Arial" w:cs="Arial"/>
          <w:sz w:val="20"/>
          <w:szCs w:val="20"/>
        </w:rPr>
      </w:pPr>
    </w:p>
    <w:p w:rsidR="0043689F" w:rsidRDefault="008F5348" w:rsidP="00BB2F3E">
      <w:pPr>
        <w:pStyle w:val="NoSpacing"/>
        <w:rPr>
          <w:rFonts w:ascii="Arial" w:hAnsi="Arial" w:cs="Arial"/>
          <w:b/>
          <w:i/>
          <w:sz w:val="28"/>
          <w:szCs w:val="28"/>
        </w:rPr>
      </w:pPr>
      <w:r>
        <w:rPr>
          <w:rFonts w:ascii="Arial" w:hAnsi="Arial" w:cs="Arial"/>
          <w:b/>
          <w:i/>
          <w:sz w:val="28"/>
          <w:szCs w:val="28"/>
        </w:rPr>
        <w:t>T</w:t>
      </w:r>
      <w:r w:rsidR="00061FCD" w:rsidRPr="00061FCD">
        <w:rPr>
          <w:rFonts w:ascii="Arial" w:hAnsi="Arial" w:cs="Arial"/>
          <w:b/>
          <w:i/>
          <w:sz w:val="28"/>
          <w:szCs w:val="28"/>
        </w:rPr>
        <w:t xml:space="preserve">he Reading is </w:t>
      </w:r>
      <w:r w:rsidR="00361C13">
        <w:rPr>
          <w:rFonts w:ascii="Arial" w:hAnsi="Arial" w:cs="Arial"/>
          <w:b/>
          <w:i/>
          <w:sz w:val="28"/>
          <w:szCs w:val="28"/>
        </w:rPr>
        <w:t>from</w:t>
      </w:r>
      <w:r w:rsidR="00805652">
        <w:rPr>
          <w:rFonts w:ascii="Arial" w:hAnsi="Arial" w:cs="Arial"/>
          <w:b/>
          <w:i/>
          <w:sz w:val="28"/>
          <w:szCs w:val="28"/>
        </w:rPr>
        <w:t xml:space="preserve"> </w:t>
      </w:r>
      <w:r w:rsidR="008239A5">
        <w:rPr>
          <w:rFonts w:ascii="Arial" w:hAnsi="Arial" w:cs="Arial"/>
          <w:b/>
          <w:i/>
          <w:sz w:val="28"/>
          <w:szCs w:val="28"/>
        </w:rPr>
        <w:t>Matthew 12: 46 – 50</w:t>
      </w:r>
    </w:p>
    <w:p w:rsidR="008239A5" w:rsidRPr="00732C9D" w:rsidRDefault="008239A5" w:rsidP="00BB2F3E">
      <w:pPr>
        <w:pStyle w:val="NoSpacing"/>
        <w:rPr>
          <w:rFonts w:ascii="Arial" w:hAnsi="Arial" w:cs="Arial"/>
          <w:b/>
          <w:i/>
          <w:sz w:val="20"/>
          <w:szCs w:val="20"/>
        </w:rPr>
      </w:pPr>
    </w:p>
    <w:p w:rsidR="008239A5" w:rsidRPr="008239A5" w:rsidRDefault="008239A5" w:rsidP="008239A5">
      <w:pPr>
        <w:pStyle w:val="NoSpacing"/>
        <w:rPr>
          <w:rFonts w:ascii="Arial" w:hAnsi="Arial" w:cs="Arial"/>
          <w:sz w:val="28"/>
          <w:szCs w:val="28"/>
          <w:lang w:eastAsia="en-GB"/>
        </w:rPr>
      </w:pPr>
      <w:r w:rsidRPr="008239A5">
        <w:rPr>
          <w:rFonts w:ascii="Arial" w:hAnsi="Arial" w:cs="Arial"/>
          <w:sz w:val="28"/>
          <w:szCs w:val="28"/>
          <w:vertAlign w:val="superscript"/>
          <w:lang w:eastAsia="en-GB"/>
        </w:rPr>
        <w:t>46 </w:t>
      </w:r>
      <w:r w:rsidRPr="008239A5">
        <w:rPr>
          <w:rFonts w:ascii="Arial" w:hAnsi="Arial" w:cs="Arial"/>
          <w:sz w:val="28"/>
          <w:szCs w:val="28"/>
          <w:lang w:eastAsia="en-GB"/>
        </w:rPr>
        <w:t xml:space="preserve">While Jesus was still talking to the crowd, his mother and brothers stood outside, wanting to speak to him. </w:t>
      </w:r>
      <w:r w:rsidRPr="008239A5">
        <w:rPr>
          <w:rFonts w:ascii="Arial" w:hAnsi="Arial" w:cs="Arial"/>
          <w:sz w:val="28"/>
          <w:szCs w:val="28"/>
          <w:vertAlign w:val="superscript"/>
          <w:lang w:eastAsia="en-GB"/>
        </w:rPr>
        <w:t>47 </w:t>
      </w:r>
      <w:r w:rsidRPr="008239A5">
        <w:rPr>
          <w:rFonts w:ascii="Arial" w:hAnsi="Arial" w:cs="Arial"/>
          <w:sz w:val="28"/>
          <w:szCs w:val="28"/>
          <w:lang w:eastAsia="en-GB"/>
        </w:rPr>
        <w:t>Someone told him, “Your mother and brothers are standing outside, wanting to speak to you.”</w:t>
      </w:r>
      <w:r w:rsidR="00732C9D">
        <w:rPr>
          <w:rFonts w:ascii="Arial" w:hAnsi="Arial" w:cs="Arial"/>
          <w:sz w:val="28"/>
          <w:szCs w:val="28"/>
          <w:lang w:eastAsia="en-GB"/>
        </w:rPr>
        <w:t xml:space="preserve">  </w:t>
      </w:r>
      <w:r w:rsidRPr="008239A5">
        <w:rPr>
          <w:rFonts w:ascii="Arial" w:hAnsi="Arial" w:cs="Arial"/>
          <w:sz w:val="28"/>
          <w:szCs w:val="28"/>
          <w:vertAlign w:val="superscript"/>
          <w:lang w:eastAsia="en-GB"/>
        </w:rPr>
        <w:t>48 </w:t>
      </w:r>
      <w:r w:rsidRPr="008239A5">
        <w:rPr>
          <w:rFonts w:ascii="Arial" w:hAnsi="Arial" w:cs="Arial"/>
          <w:sz w:val="28"/>
          <w:szCs w:val="28"/>
          <w:lang w:eastAsia="en-GB"/>
        </w:rPr>
        <w:t xml:space="preserve">He replied to him, “Who is my mother, and who </w:t>
      </w:r>
      <w:proofErr w:type="gramStart"/>
      <w:r w:rsidRPr="008239A5">
        <w:rPr>
          <w:rFonts w:ascii="Arial" w:hAnsi="Arial" w:cs="Arial"/>
          <w:sz w:val="28"/>
          <w:szCs w:val="28"/>
          <w:lang w:eastAsia="en-GB"/>
        </w:rPr>
        <w:t>are my brothers</w:t>
      </w:r>
      <w:proofErr w:type="gramEnd"/>
      <w:r w:rsidRPr="008239A5">
        <w:rPr>
          <w:rFonts w:ascii="Arial" w:hAnsi="Arial" w:cs="Arial"/>
          <w:sz w:val="28"/>
          <w:szCs w:val="28"/>
          <w:lang w:eastAsia="en-GB"/>
        </w:rPr>
        <w:t xml:space="preserve">?” </w:t>
      </w:r>
      <w:r w:rsidRPr="008239A5">
        <w:rPr>
          <w:rFonts w:ascii="Arial" w:hAnsi="Arial" w:cs="Arial"/>
          <w:sz w:val="28"/>
          <w:szCs w:val="28"/>
          <w:vertAlign w:val="superscript"/>
          <w:lang w:eastAsia="en-GB"/>
        </w:rPr>
        <w:t>49 </w:t>
      </w:r>
      <w:r w:rsidRPr="008239A5">
        <w:rPr>
          <w:rFonts w:ascii="Arial" w:hAnsi="Arial" w:cs="Arial"/>
          <w:sz w:val="28"/>
          <w:szCs w:val="28"/>
          <w:lang w:eastAsia="en-GB"/>
        </w:rPr>
        <w:t xml:space="preserve">Pointing to his disciples, he said, “Here are my mother and my brothers. </w:t>
      </w:r>
      <w:r w:rsidRPr="008239A5">
        <w:rPr>
          <w:rFonts w:ascii="Arial" w:hAnsi="Arial" w:cs="Arial"/>
          <w:sz w:val="28"/>
          <w:szCs w:val="28"/>
          <w:vertAlign w:val="superscript"/>
          <w:lang w:eastAsia="en-GB"/>
        </w:rPr>
        <w:t>50 </w:t>
      </w:r>
      <w:r w:rsidRPr="008239A5">
        <w:rPr>
          <w:rFonts w:ascii="Arial" w:hAnsi="Arial" w:cs="Arial"/>
          <w:sz w:val="28"/>
          <w:szCs w:val="28"/>
          <w:lang w:eastAsia="en-GB"/>
        </w:rPr>
        <w:t>For whoever does the will of my Father in heaven is my brother and sister and mother.”</w:t>
      </w:r>
    </w:p>
    <w:p w:rsidR="0043689F" w:rsidRPr="00732C9D" w:rsidRDefault="0043689F" w:rsidP="008F5348">
      <w:pPr>
        <w:pStyle w:val="NoSpacing"/>
        <w:rPr>
          <w:rFonts w:ascii="Arial" w:hAnsi="Arial" w:cs="Arial"/>
          <w:sz w:val="20"/>
          <w:szCs w:val="20"/>
        </w:rPr>
      </w:pPr>
    </w:p>
    <w:p w:rsidR="00805652" w:rsidRPr="002D1B16" w:rsidRDefault="002B1795" w:rsidP="002B1795">
      <w:pPr>
        <w:pStyle w:val="NoSpacing"/>
        <w:rPr>
          <w:rFonts w:ascii="Arial" w:hAnsi="Arial" w:cs="Arial"/>
          <w:b/>
          <w:sz w:val="28"/>
          <w:szCs w:val="28"/>
        </w:rPr>
      </w:pPr>
      <w:r>
        <w:rPr>
          <w:rFonts w:ascii="Arial" w:hAnsi="Arial" w:cs="Arial"/>
          <w:sz w:val="28"/>
          <w:szCs w:val="28"/>
        </w:rPr>
        <w:t xml:space="preserve">This is the Word of the Lord, </w:t>
      </w:r>
      <w:r w:rsidRPr="002B1795">
        <w:rPr>
          <w:rFonts w:ascii="Arial" w:hAnsi="Arial" w:cs="Arial"/>
          <w:b/>
          <w:sz w:val="28"/>
          <w:szCs w:val="28"/>
        </w:rPr>
        <w:t>Thanks be to God</w:t>
      </w:r>
    </w:p>
    <w:p w:rsidR="00013654" w:rsidRPr="00732C9D" w:rsidRDefault="00013654" w:rsidP="00512CD0">
      <w:pPr>
        <w:pStyle w:val="NoSpacing"/>
        <w:spacing w:line="276" w:lineRule="auto"/>
        <w:rPr>
          <w:rFonts w:ascii="Arial" w:hAnsi="Arial" w:cs="Arial"/>
          <w:b/>
          <w:i/>
          <w:sz w:val="20"/>
          <w:szCs w:val="20"/>
        </w:rPr>
      </w:pPr>
    </w:p>
    <w:p w:rsidR="00512CD0" w:rsidRDefault="008F5348" w:rsidP="00512CD0">
      <w:pPr>
        <w:pStyle w:val="NoSpacing"/>
        <w:spacing w:line="276" w:lineRule="auto"/>
        <w:rPr>
          <w:rFonts w:ascii="Arial" w:hAnsi="Arial" w:cs="Arial"/>
          <w:b/>
          <w:i/>
          <w:sz w:val="28"/>
          <w:szCs w:val="28"/>
        </w:rPr>
      </w:pPr>
      <w:r>
        <w:rPr>
          <w:rFonts w:ascii="Arial" w:hAnsi="Arial" w:cs="Arial"/>
          <w:b/>
          <w:i/>
          <w:sz w:val="28"/>
          <w:szCs w:val="28"/>
        </w:rPr>
        <w:t>Activity:</w:t>
      </w:r>
      <w:r>
        <w:rPr>
          <w:rFonts w:ascii="Arial" w:hAnsi="Arial" w:cs="Arial"/>
          <w:b/>
          <w:i/>
          <w:sz w:val="28"/>
          <w:szCs w:val="28"/>
        </w:rPr>
        <w:tab/>
        <w:t>Thinking about the Reading</w:t>
      </w:r>
    </w:p>
    <w:p w:rsidR="00512CD0" w:rsidRDefault="00512CD0" w:rsidP="00512CD0">
      <w:pPr>
        <w:pStyle w:val="NoSpacing"/>
        <w:spacing w:line="276" w:lineRule="auto"/>
        <w:rPr>
          <w:rFonts w:ascii="Arial" w:hAnsi="Arial" w:cs="Arial"/>
          <w:b/>
          <w:i/>
          <w:sz w:val="28"/>
          <w:szCs w:val="28"/>
        </w:rPr>
      </w:pPr>
      <w:r>
        <w:rPr>
          <w:rFonts w:ascii="Arial" w:hAnsi="Arial" w:cs="Arial"/>
          <w:b/>
          <w:i/>
          <w:sz w:val="28"/>
          <w:szCs w:val="28"/>
        </w:rPr>
        <w:tab/>
      </w:r>
      <w:r>
        <w:rPr>
          <w:rFonts w:ascii="Arial" w:hAnsi="Arial" w:cs="Arial"/>
          <w:b/>
          <w:i/>
          <w:sz w:val="28"/>
          <w:szCs w:val="28"/>
        </w:rPr>
        <w:tab/>
        <w:t>Have a chat about your thoughts!</w:t>
      </w:r>
    </w:p>
    <w:p w:rsidR="00BB2F3E" w:rsidRPr="00732C9D" w:rsidRDefault="00BB2F3E" w:rsidP="00512CD0">
      <w:pPr>
        <w:pStyle w:val="NoSpacing"/>
        <w:spacing w:line="276" w:lineRule="auto"/>
        <w:rPr>
          <w:rFonts w:ascii="Arial" w:hAnsi="Arial" w:cs="Arial"/>
          <w:b/>
          <w:i/>
          <w:sz w:val="20"/>
          <w:szCs w:val="20"/>
        </w:rPr>
      </w:pPr>
    </w:p>
    <w:p w:rsidR="00732C9D" w:rsidRDefault="00732C9D" w:rsidP="00732C9D">
      <w:pPr>
        <w:pStyle w:val="NoSpacing"/>
        <w:numPr>
          <w:ilvl w:val="0"/>
          <w:numId w:val="3"/>
        </w:numPr>
        <w:spacing w:line="276" w:lineRule="auto"/>
        <w:rPr>
          <w:rFonts w:ascii="Arial" w:hAnsi="Arial" w:cs="Arial"/>
          <w:sz w:val="28"/>
          <w:szCs w:val="28"/>
        </w:rPr>
      </w:pPr>
      <w:r>
        <w:rPr>
          <w:rFonts w:ascii="Arial" w:hAnsi="Arial" w:cs="Arial"/>
          <w:sz w:val="28"/>
          <w:szCs w:val="28"/>
        </w:rPr>
        <w:t>How does Jesus describe those who do God’s will?</w:t>
      </w:r>
    </w:p>
    <w:p w:rsidR="00732C9D" w:rsidRPr="00732C9D" w:rsidRDefault="00732C9D" w:rsidP="00732C9D">
      <w:pPr>
        <w:pStyle w:val="NoSpacing"/>
        <w:spacing w:line="276" w:lineRule="auto"/>
        <w:rPr>
          <w:rFonts w:ascii="Arial" w:hAnsi="Arial" w:cs="Arial"/>
          <w:sz w:val="32"/>
          <w:szCs w:val="32"/>
        </w:rPr>
      </w:pPr>
    </w:p>
    <w:p w:rsidR="00732C9D" w:rsidRDefault="00732C9D" w:rsidP="00732C9D">
      <w:pPr>
        <w:pStyle w:val="NoSpacing"/>
        <w:numPr>
          <w:ilvl w:val="0"/>
          <w:numId w:val="3"/>
        </w:numPr>
        <w:spacing w:line="276" w:lineRule="auto"/>
        <w:rPr>
          <w:rFonts w:ascii="Arial" w:hAnsi="Arial" w:cs="Arial"/>
          <w:sz w:val="28"/>
          <w:szCs w:val="28"/>
        </w:rPr>
      </w:pPr>
      <w:r>
        <w:rPr>
          <w:rFonts w:ascii="Arial" w:hAnsi="Arial" w:cs="Arial"/>
          <w:sz w:val="28"/>
          <w:szCs w:val="28"/>
        </w:rPr>
        <w:t>Why is this surprising?</w:t>
      </w:r>
    </w:p>
    <w:p w:rsidR="00732C9D" w:rsidRPr="00732C9D" w:rsidRDefault="00732C9D" w:rsidP="00732C9D">
      <w:pPr>
        <w:pStyle w:val="ListParagraph"/>
        <w:rPr>
          <w:rFonts w:ascii="Arial" w:hAnsi="Arial" w:cs="Arial"/>
          <w:sz w:val="32"/>
          <w:szCs w:val="32"/>
        </w:rPr>
      </w:pPr>
    </w:p>
    <w:p w:rsidR="00732C9D" w:rsidRDefault="00732C9D" w:rsidP="00732C9D">
      <w:pPr>
        <w:pStyle w:val="NoSpacing"/>
        <w:numPr>
          <w:ilvl w:val="0"/>
          <w:numId w:val="3"/>
        </w:numPr>
        <w:spacing w:line="276" w:lineRule="auto"/>
        <w:rPr>
          <w:rFonts w:ascii="Arial" w:hAnsi="Arial" w:cs="Arial"/>
          <w:sz w:val="28"/>
          <w:szCs w:val="28"/>
        </w:rPr>
      </w:pPr>
      <w:r>
        <w:rPr>
          <w:rFonts w:ascii="Arial" w:hAnsi="Arial" w:cs="Arial"/>
          <w:sz w:val="28"/>
          <w:szCs w:val="28"/>
        </w:rPr>
        <w:t>What does this passage show us about our relationship to other Christians?</w:t>
      </w:r>
    </w:p>
    <w:p w:rsidR="00732C9D" w:rsidRPr="00732C9D" w:rsidRDefault="00732C9D" w:rsidP="00732C9D">
      <w:pPr>
        <w:pStyle w:val="ListParagraph"/>
        <w:rPr>
          <w:rFonts w:ascii="Arial" w:hAnsi="Arial" w:cs="Arial"/>
          <w:sz w:val="32"/>
          <w:szCs w:val="32"/>
        </w:rPr>
      </w:pPr>
    </w:p>
    <w:p w:rsidR="00732C9D" w:rsidRDefault="00732C9D" w:rsidP="00732C9D">
      <w:pPr>
        <w:pStyle w:val="NoSpacing"/>
        <w:numPr>
          <w:ilvl w:val="0"/>
          <w:numId w:val="3"/>
        </w:numPr>
        <w:spacing w:line="276" w:lineRule="auto"/>
        <w:rPr>
          <w:rFonts w:ascii="Arial" w:hAnsi="Arial" w:cs="Arial"/>
          <w:sz w:val="28"/>
          <w:szCs w:val="28"/>
        </w:rPr>
      </w:pPr>
      <w:r>
        <w:rPr>
          <w:rFonts w:ascii="Arial" w:hAnsi="Arial" w:cs="Arial"/>
          <w:sz w:val="28"/>
          <w:szCs w:val="28"/>
        </w:rPr>
        <w:t>How does this affect our attitudes to them?</w:t>
      </w:r>
    </w:p>
    <w:p w:rsidR="008F5348" w:rsidRDefault="00204A7C" w:rsidP="002B1795">
      <w:pPr>
        <w:pStyle w:val="NoSpacing"/>
        <w:rPr>
          <w:rFonts w:ascii="Arial" w:hAnsi="Arial" w:cs="Arial"/>
          <w:b/>
          <w:i/>
          <w:sz w:val="28"/>
          <w:szCs w:val="28"/>
        </w:rPr>
      </w:pPr>
      <w:r>
        <w:rPr>
          <w:rFonts w:ascii="Arial" w:hAnsi="Arial" w:cs="Arial"/>
          <w:b/>
          <w:i/>
          <w:sz w:val="28"/>
          <w:szCs w:val="28"/>
        </w:rPr>
        <w:lastRenderedPageBreak/>
        <w:t>A</w:t>
      </w:r>
      <w:r w:rsidR="006F27A7">
        <w:rPr>
          <w:rFonts w:ascii="Arial" w:hAnsi="Arial" w:cs="Arial"/>
          <w:b/>
          <w:i/>
          <w:sz w:val="28"/>
          <w:szCs w:val="28"/>
        </w:rPr>
        <w:t>ctivity:</w:t>
      </w:r>
      <w:r w:rsidR="006F27A7">
        <w:rPr>
          <w:rFonts w:ascii="Arial" w:hAnsi="Arial" w:cs="Arial"/>
          <w:b/>
          <w:i/>
          <w:sz w:val="28"/>
          <w:szCs w:val="28"/>
        </w:rPr>
        <w:tab/>
      </w:r>
      <w:r w:rsidR="00E962EE">
        <w:rPr>
          <w:rFonts w:ascii="Arial" w:hAnsi="Arial" w:cs="Arial"/>
          <w:b/>
          <w:i/>
          <w:sz w:val="28"/>
          <w:szCs w:val="28"/>
        </w:rPr>
        <w:t>We are a Family</w:t>
      </w:r>
    </w:p>
    <w:p w:rsidR="00E962EE" w:rsidRPr="00662932" w:rsidRDefault="00E962EE" w:rsidP="002B1795">
      <w:pPr>
        <w:pStyle w:val="NoSpacing"/>
        <w:rPr>
          <w:rFonts w:ascii="Arial" w:hAnsi="Arial" w:cs="Arial"/>
          <w:b/>
          <w:i/>
          <w:sz w:val="28"/>
          <w:szCs w:val="28"/>
        </w:rPr>
      </w:pPr>
    </w:p>
    <w:p w:rsidR="00E962EE" w:rsidRDefault="00E962EE" w:rsidP="002B1795">
      <w:pPr>
        <w:pStyle w:val="NoSpacing"/>
        <w:rPr>
          <w:rFonts w:ascii="Arial" w:hAnsi="Arial" w:cs="Arial"/>
          <w:sz w:val="28"/>
          <w:szCs w:val="28"/>
        </w:rPr>
      </w:pPr>
      <w:r>
        <w:rPr>
          <w:rFonts w:ascii="Arial" w:hAnsi="Arial" w:cs="Arial"/>
          <w:sz w:val="28"/>
          <w:szCs w:val="28"/>
        </w:rPr>
        <w:t xml:space="preserve">Though we can function well as an individual church, there are times when we need some additional help or advice.  Below is a list of offices/people at the Diocesan Offices who can help us.  </w:t>
      </w:r>
    </w:p>
    <w:p w:rsidR="00E962EE" w:rsidRPr="00662932" w:rsidRDefault="00E962EE" w:rsidP="002B1795">
      <w:pPr>
        <w:pStyle w:val="NoSpacing"/>
        <w:rPr>
          <w:rFonts w:ascii="Arial" w:hAnsi="Arial" w:cs="Arial"/>
          <w:sz w:val="28"/>
          <w:szCs w:val="28"/>
        </w:rPr>
      </w:pPr>
    </w:p>
    <w:p w:rsidR="00E962EE" w:rsidRDefault="00E962EE" w:rsidP="00E962EE">
      <w:pPr>
        <w:pStyle w:val="NoSpacing"/>
        <w:numPr>
          <w:ilvl w:val="0"/>
          <w:numId w:val="3"/>
        </w:numPr>
        <w:rPr>
          <w:rFonts w:ascii="Arial" w:hAnsi="Arial" w:cs="Arial"/>
          <w:sz w:val="28"/>
          <w:szCs w:val="28"/>
        </w:rPr>
      </w:pPr>
      <w:r>
        <w:rPr>
          <w:rFonts w:ascii="Arial" w:hAnsi="Arial" w:cs="Arial"/>
          <w:sz w:val="28"/>
          <w:szCs w:val="28"/>
          <w:u w:val="single"/>
        </w:rPr>
        <w:t xml:space="preserve">Underline </w:t>
      </w:r>
      <w:r>
        <w:rPr>
          <w:rFonts w:ascii="Arial" w:hAnsi="Arial" w:cs="Arial"/>
          <w:sz w:val="28"/>
          <w:szCs w:val="28"/>
        </w:rPr>
        <w:t>or tick the ones you knew about.</w:t>
      </w:r>
    </w:p>
    <w:p w:rsidR="00E962EE" w:rsidRDefault="00E962EE" w:rsidP="00E962EE">
      <w:pPr>
        <w:pStyle w:val="NoSpacing"/>
        <w:numPr>
          <w:ilvl w:val="0"/>
          <w:numId w:val="3"/>
        </w:numPr>
        <w:rPr>
          <w:rFonts w:ascii="Arial" w:hAnsi="Arial" w:cs="Arial"/>
          <w:sz w:val="28"/>
          <w:szCs w:val="28"/>
        </w:rPr>
      </w:pPr>
      <w:r>
        <w:rPr>
          <w:rFonts w:ascii="Arial" w:hAnsi="Arial" w:cs="Arial"/>
          <w:sz w:val="28"/>
          <w:szCs w:val="28"/>
        </w:rPr>
        <w:t xml:space="preserve">Put an </w:t>
      </w:r>
      <w:r>
        <w:rPr>
          <w:rFonts w:ascii="Arial" w:hAnsi="Arial" w:cs="Arial"/>
          <w:b/>
          <w:sz w:val="28"/>
          <w:szCs w:val="28"/>
        </w:rPr>
        <w:t>*</w:t>
      </w:r>
      <w:r>
        <w:rPr>
          <w:rFonts w:ascii="Arial" w:hAnsi="Arial" w:cs="Arial"/>
          <w:sz w:val="28"/>
          <w:szCs w:val="28"/>
        </w:rPr>
        <w:t xml:space="preserve"> next to those St Andrew’s has used in the past 2 years.</w:t>
      </w:r>
    </w:p>
    <w:p w:rsidR="00E962EE" w:rsidRPr="00662932" w:rsidRDefault="00E962EE" w:rsidP="00E962EE">
      <w:pPr>
        <w:pStyle w:val="NoSpacing"/>
        <w:rPr>
          <w:rFonts w:ascii="Arial" w:hAnsi="Arial" w:cs="Arial"/>
          <w:sz w:val="28"/>
          <w:szCs w:val="28"/>
        </w:rPr>
      </w:pPr>
    </w:p>
    <w:p w:rsidR="00662932" w:rsidRPr="00662932" w:rsidRDefault="00E962EE" w:rsidP="00662932">
      <w:pPr>
        <w:pStyle w:val="NoSpacing"/>
        <w:numPr>
          <w:ilvl w:val="0"/>
          <w:numId w:val="3"/>
        </w:numPr>
        <w:rPr>
          <w:rFonts w:ascii="Arial" w:hAnsi="Arial" w:cs="Arial"/>
          <w:sz w:val="28"/>
          <w:szCs w:val="28"/>
        </w:rPr>
      </w:pPr>
      <w:r w:rsidRPr="00662932">
        <w:rPr>
          <w:rFonts w:ascii="Arial" w:hAnsi="Arial" w:cs="Arial"/>
          <w:sz w:val="28"/>
          <w:szCs w:val="28"/>
        </w:rPr>
        <w:t>Advertised events in the ‘What’s On’ of the website</w:t>
      </w:r>
    </w:p>
    <w:p w:rsidR="00E962EE" w:rsidRPr="00662932" w:rsidRDefault="00E962EE" w:rsidP="00662932">
      <w:pPr>
        <w:pStyle w:val="NoSpacing"/>
        <w:numPr>
          <w:ilvl w:val="0"/>
          <w:numId w:val="3"/>
        </w:numPr>
        <w:rPr>
          <w:rFonts w:ascii="Arial" w:hAnsi="Arial" w:cs="Arial"/>
          <w:sz w:val="28"/>
          <w:szCs w:val="28"/>
        </w:rPr>
      </w:pPr>
      <w:r w:rsidRPr="00662932">
        <w:rPr>
          <w:rFonts w:ascii="Arial" w:hAnsi="Arial" w:cs="Arial"/>
          <w:sz w:val="28"/>
          <w:szCs w:val="28"/>
        </w:rPr>
        <w:t>Churchwarden Training</w:t>
      </w:r>
    </w:p>
    <w:p w:rsidR="00E962EE" w:rsidRPr="00662932" w:rsidRDefault="00E962EE" w:rsidP="00662932">
      <w:pPr>
        <w:pStyle w:val="NoSpacing"/>
        <w:numPr>
          <w:ilvl w:val="0"/>
          <w:numId w:val="3"/>
        </w:numPr>
        <w:rPr>
          <w:rFonts w:ascii="Arial" w:hAnsi="Arial" w:cs="Arial"/>
          <w:sz w:val="28"/>
          <w:szCs w:val="28"/>
        </w:rPr>
      </w:pPr>
      <w:r w:rsidRPr="00662932">
        <w:rPr>
          <w:rFonts w:ascii="Arial" w:hAnsi="Arial" w:cs="Arial"/>
          <w:sz w:val="28"/>
          <w:szCs w:val="28"/>
        </w:rPr>
        <w:t>Diocesan Advisory Committee/Faculty advice for buildings</w:t>
      </w:r>
    </w:p>
    <w:p w:rsidR="00E962EE" w:rsidRPr="00662932" w:rsidRDefault="00E962EE" w:rsidP="00662932">
      <w:pPr>
        <w:pStyle w:val="NoSpacing"/>
        <w:numPr>
          <w:ilvl w:val="0"/>
          <w:numId w:val="3"/>
        </w:numPr>
        <w:rPr>
          <w:rFonts w:ascii="Arial" w:hAnsi="Arial" w:cs="Arial"/>
          <w:sz w:val="28"/>
          <w:szCs w:val="28"/>
        </w:rPr>
      </w:pPr>
      <w:r w:rsidRPr="00662932">
        <w:rPr>
          <w:rFonts w:ascii="Arial" w:hAnsi="Arial" w:cs="Arial"/>
          <w:sz w:val="28"/>
          <w:szCs w:val="28"/>
        </w:rPr>
        <w:t>Diocesan Children’s Advisor</w:t>
      </w:r>
    </w:p>
    <w:p w:rsidR="00E962EE" w:rsidRPr="00662932" w:rsidRDefault="00E962EE" w:rsidP="00662932">
      <w:pPr>
        <w:pStyle w:val="NoSpacing"/>
        <w:numPr>
          <w:ilvl w:val="0"/>
          <w:numId w:val="3"/>
        </w:numPr>
        <w:rPr>
          <w:rFonts w:ascii="Arial" w:hAnsi="Arial" w:cs="Arial"/>
          <w:sz w:val="28"/>
          <w:szCs w:val="28"/>
        </w:rPr>
      </w:pPr>
      <w:r w:rsidRPr="00662932">
        <w:rPr>
          <w:rFonts w:ascii="Arial" w:hAnsi="Arial" w:cs="Arial"/>
          <w:sz w:val="28"/>
          <w:szCs w:val="28"/>
        </w:rPr>
        <w:t>Diocesan Registry</w:t>
      </w:r>
    </w:p>
    <w:p w:rsidR="00E962EE" w:rsidRPr="00662932" w:rsidRDefault="00E962EE" w:rsidP="00662932">
      <w:pPr>
        <w:pStyle w:val="NoSpacing"/>
        <w:numPr>
          <w:ilvl w:val="0"/>
          <w:numId w:val="3"/>
        </w:numPr>
        <w:rPr>
          <w:rFonts w:ascii="Arial" w:hAnsi="Arial" w:cs="Arial"/>
          <w:sz w:val="28"/>
          <w:szCs w:val="28"/>
        </w:rPr>
      </w:pPr>
      <w:r w:rsidRPr="00662932">
        <w:rPr>
          <w:rFonts w:ascii="Arial" w:hAnsi="Arial" w:cs="Arial"/>
          <w:sz w:val="28"/>
          <w:szCs w:val="28"/>
        </w:rPr>
        <w:t>Diocesan Vision Course</w:t>
      </w:r>
    </w:p>
    <w:p w:rsidR="00E962EE" w:rsidRPr="00662932" w:rsidRDefault="00E962EE" w:rsidP="00662932">
      <w:pPr>
        <w:pStyle w:val="NoSpacing"/>
        <w:numPr>
          <w:ilvl w:val="0"/>
          <w:numId w:val="3"/>
        </w:numPr>
        <w:rPr>
          <w:rFonts w:ascii="Arial" w:hAnsi="Arial" w:cs="Arial"/>
          <w:sz w:val="28"/>
          <w:szCs w:val="28"/>
        </w:rPr>
      </w:pPr>
      <w:r w:rsidRPr="00662932">
        <w:rPr>
          <w:rFonts w:ascii="Arial" w:hAnsi="Arial" w:cs="Arial"/>
          <w:sz w:val="28"/>
          <w:szCs w:val="28"/>
        </w:rPr>
        <w:t>Diocesan Website</w:t>
      </w:r>
    </w:p>
    <w:p w:rsidR="00E962EE" w:rsidRPr="00662932" w:rsidRDefault="00E962EE" w:rsidP="00662932">
      <w:pPr>
        <w:pStyle w:val="NoSpacing"/>
        <w:numPr>
          <w:ilvl w:val="0"/>
          <w:numId w:val="3"/>
        </w:numPr>
        <w:rPr>
          <w:rFonts w:ascii="Arial" w:hAnsi="Arial" w:cs="Arial"/>
          <w:sz w:val="28"/>
          <w:szCs w:val="28"/>
        </w:rPr>
      </w:pPr>
      <w:r w:rsidRPr="00662932">
        <w:rPr>
          <w:rFonts w:ascii="Arial" w:hAnsi="Arial" w:cs="Arial"/>
          <w:sz w:val="28"/>
          <w:szCs w:val="28"/>
        </w:rPr>
        <w:t>Diocesan Youth Advisor</w:t>
      </w:r>
    </w:p>
    <w:p w:rsidR="00E962EE" w:rsidRPr="00662932" w:rsidRDefault="00E962EE" w:rsidP="00662932">
      <w:pPr>
        <w:pStyle w:val="NoSpacing"/>
        <w:numPr>
          <w:ilvl w:val="0"/>
          <w:numId w:val="3"/>
        </w:numPr>
        <w:rPr>
          <w:rFonts w:ascii="Arial" w:hAnsi="Arial" w:cs="Arial"/>
          <w:sz w:val="28"/>
          <w:szCs w:val="28"/>
        </w:rPr>
      </w:pPr>
      <w:r w:rsidRPr="00662932">
        <w:rPr>
          <w:rFonts w:ascii="Arial" w:hAnsi="Arial" w:cs="Arial"/>
          <w:sz w:val="28"/>
          <w:szCs w:val="28"/>
        </w:rPr>
        <w:t>GDPR Training</w:t>
      </w:r>
    </w:p>
    <w:p w:rsidR="00E962EE" w:rsidRPr="00662932" w:rsidRDefault="00E962EE" w:rsidP="00662932">
      <w:pPr>
        <w:pStyle w:val="NoSpacing"/>
        <w:numPr>
          <w:ilvl w:val="0"/>
          <w:numId w:val="3"/>
        </w:numPr>
        <w:rPr>
          <w:rFonts w:ascii="Arial" w:hAnsi="Arial" w:cs="Arial"/>
          <w:sz w:val="28"/>
          <w:szCs w:val="28"/>
        </w:rPr>
      </w:pPr>
      <w:r w:rsidRPr="00662932">
        <w:rPr>
          <w:rFonts w:ascii="Arial" w:hAnsi="Arial" w:cs="Arial"/>
          <w:sz w:val="28"/>
          <w:szCs w:val="28"/>
        </w:rPr>
        <w:t>Churchyard Advice</w:t>
      </w:r>
    </w:p>
    <w:p w:rsidR="00E962EE" w:rsidRPr="00662932" w:rsidRDefault="00E962EE" w:rsidP="00662932">
      <w:pPr>
        <w:pStyle w:val="NoSpacing"/>
        <w:numPr>
          <w:ilvl w:val="0"/>
          <w:numId w:val="3"/>
        </w:numPr>
        <w:rPr>
          <w:rFonts w:ascii="Arial" w:hAnsi="Arial" w:cs="Arial"/>
          <w:sz w:val="28"/>
          <w:szCs w:val="28"/>
        </w:rPr>
      </w:pPr>
      <w:r w:rsidRPr="00662932">
        <w:rPr>
          <w:rFonts w:ascii="Arial" w:hAnsi="Arial" w:cs="Arial"/>
          <w:sz w:val="28"/>
          <w:szCs w:val="28"/>
        </w:rPr>
        <w:t>Mission / Vision Action Planning</w:t>
      </w:r>
    </w:p>
    <w:p w:rsidR="00E962EE" w:rsidRPr="00662932" w:rsidRDefault="00E962EE" w:rsidP="00662932">
      <w:pPr>
        <w:pStyle w:val="NoSpacing"/>
        <w:numPr>
          <w:ilvl w:val="0"/>
          <w:numId w:val="3"/>
        </w:numPr>
        <w:rPr>
          <w:rFonts w:ascii="Arial" w:hAnsi="Arial" w:cs="Arial"/>
          <w:sz w:val="28"/>
          <w:szCs w:val="28"/>
        </w:rPr>
      </w:pPr>
      <w:r w:rsidRPr="00662932">
        <w:rPr>
          <w:rFonts w:ascii="Arial" w:hAnsi="Arial" w:cs="Arial"/>
          <w:sz w:val="28"/>
          <w:szCs w:val="28"/>
        </w:rPr>
        <w:t>Parish Finance and Mission Returns</w:t>
      </w:r>
    </w:p>
    <w:p w:rsidR="00E962EE" w:rsidRPr="00662932" w:rsidRDefault="00E962EE" w:rsidP="00662932">
      <w:pPr>
        <w:pStyle w:val="NoSpacing"/>
        <w:numPr>
          <w:ilvl w:val="0"/>
          <w:numId w:val="3"/>
        </w:numPr>
        <w:rPr>
          <w:rFonts w:ascii="Arial" w:hAnsi="Arial" w:cs="Arial"/>
          <w:sz w:val="28"/>
          <w:szCs w:val="28"/>
        </w:rPr>
      </w:pPr>
      <w:r w:rsidRPr="00662932">
        <w:rPr>
          <w:rFonts w:ascii="Arial" w:hAnsi="Arial" w:cs="Arial"/>
          <w:sz w:val="28"/>
          <w:szCs w:val="28"/>
        </w:rPr>
        <w:t>Parish Resources Website</w:t>
      </w:r>
    </w:p>
    <w:p w:rsidR="00E962EE" w:rsidRPr="00662932" w:rsidRDefault="00E962EE" w:rsidP="00662932">
      <w:pPr>
        <w:pStyle w:val="NoSpacing"/>
        <w:numPr>
          <w:ilvl w:val="0"/>
          <w:numId w:val="3"/>
        </w:numPr>
        <w:rPr>
          <w:rFonts w:ascii="Arial" w:hAnsi="Arial" w:cs="Arial"/>
          <w:sz w:val="28"/>
          <w:szCs w:val="28"/>
        </w:rPr>
      </w:pPr>
      <w:r w:rsidRPr="00662932">
        <w:rPr>
          <w:rFonts w:ascii="Arial" w:hAnsi="Arial" w:cs="Arial"/>
          <w:sz w:val="28"/>
          <w:szCs w:val="28"/>
        </w:rPr>
        <w:t>PCC Secretary handbook</w:t>
      </w:r>
    </w:p>
    <w:p w:rsidR="00E962EE" w:rsidRPr="00662932" w:rsidRDefault="00E962EE" w:rsidP="00662932">
      <w:pPr>
        <w:pStyle w:val="NoSpacing"/>
        <w:numPr>
          <w:ilvl w:val="0"/>
          <w:numId w:val="3"/>
        </w:numPr>
        <w:rPr>
          <w:rFonts w:ascii="Arial" w:hAnsi="Arial" w:cs="Arial"/>
          <w:sz w:val="28"/>
          <w:szCs w:val="28"/>
        </w:rPr>
      </w:pPr>
      <w:r w:rsidRPr="00662932">
        <w:rPr>
          <w:rFonts w:ascii="Arial" w:hAnsi="Arial" w:cs="Arial"/>
          <w:sz w:val="28"/>
          <w:szCs w:val="28"/>
        </w:rPr>
        <w:t>Publications</w:t>
      </w:r>
    </w:p>
    <w:p w:rsidR="00E962EE" w:rsidRPr="00662932" w:rsidRDefault="00E962EE" w:rsidP="00662932">
      <w:pPr>
        <w:pStyle w:val="NoSpacing"/>
        <w:numPr>
          <w:ilvl w:val="0"/>
          <w:numId w:val="3"/>
        </w:numPr>
        <w:rPr>
          <w:rFonts w:ascii="Arial" w:hAnsi="Arial" w:cs="Arial"/>
          <w:sz w:val="28"/>
          <w:szCs w:val="28"/>
        </w:rPr>
      </w:pPr>
      <w:r w:rsidRPr="00662932">
        <w:rPr>
          <w:rFonts w:ascii="Arial" w:hAnsi="Arial" w:cs="Arial"/>
          <w:sz w:val="28"/>
          <w:szCs w:val="28"/>
        </w:rPr>
        <w:t>Reader Training</w:t>
      </w:r>
    </w:p>
    <w:p w:rsidR="00E962EE" w:rsidRPr="00662932" w:rsidRDefault="00E962EE" w:rsidP="00662932">
      <w:pPr>
        <w:pStyle w:val="NoSpacing"/>
        <w:numPr>
          <w:ilvl w:val="0"/>
          <w:numId w:val="3"/>
        </w:numPr>
        <w:rPr>
          <w:rFonts w:ascii="Arial" w:hAnsi="Arial" w:cs="Arial"/>
          <w:sz w:val="28"/>
          <w:szCs w:val="28"/>
        </w:rPr>
      </w:pPr>
      <w:r w:rsidRPr="00662932">
        <w:rPr>
          <w:rFonts w:ascii="Arial" w:hAnsi="Arial" w:cs="Arial"/>
          <w:sz w:val="28"/>
          <w:szCs w:val="28"/>
        </w:rPr>
        <w:t>Routes of Faith</w:t>
      </w:r>
    </w:p>
    <w:sectPr w:rsidR="00E962EE" w:rsidRPr="00662932" w:rsidSect="00061FCD">
      <w:pgSz w:w="16838" w:h="11906" w:orient="landscape"/>
      <w:pgMar w:top="720" w:right="720" w:bottom="720" w:left="720" w:header="709" w:footer="709" w:gutter="0"/>
      <w:cols w:num="2" w:space="266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D59"/>
    <w:multiLevelType w:val="hybridMultilevel"/>
    <w:tmpl w:val="D9A0895C"/>
    <w:lvl w:ilvl="0" w:tplc="4B2418E2">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020E30"/>
    <w:multiLevelType w:val="hybridMultilevel"/>
    <w:tmpl w:val="BB08CF1E"/>
    <w:lvl w:ilvl="0" w:tplc="EC228DA6">
      <w:start w:val="4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2B6DAC"/>
    <w:multiLevelType w:val="hybridMultilevel"/>
    <w:tmpl w:val="BD9238FA"/>
    <w:lvl w:ilvl="0" w:tplc="6CBE26CC">
      <w:start w:val="3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D43"/>
    <w:rsid w:val="00013654"/>
    <w:rsid w:val="00061FCD"/>
    <w:rsid w:val="00081EE0"/>
    <w:rsid w:val="00084B95"/>
    <w:rsid w:val="001D0F89"/>
    <w:rsid w:val="00204A7C"/>
    <w:rsid w:val="00292D82"/>
    <w:rsid w:val="002B1795"/>
    <w:rsid w:val="002D1B16"/>
    <w:rsid w:val="002F51E4"/>
    <w:rsid w:val="00361C13"/>
    <w:rsid w:val="00392F8A"/>
    <w:rsid w:val="003B35EE"/>
    <w:rsid w:val="003B5745"/>
    <w:rsid w:val="003F6E14"/>
    <w:rsid w:val="0043689F"/>
    <w:rsid w:val="005027E7"/>
    <w:rsid w:val="00512CD0"/>
    <w:rsid w:val="005269CE"/>
    <w:rsid w:val="00581FFA"/>
    <w:rsid w:val="00662932"/>
    <w:rsid w:val="00682B64"/>
    <w:rsid w:val="006F27A7"/>
    <w:rsid w:val="00732C9D"/>
    <w:rsid w:val="00744949"/>
    <w:rsid w:val="00805652"/>
    <w:rsid w:val="008239A5"/>
    <w:rsid w:val="00831CA1"/>
    <w:rsid w:val="008F5348"/>
    <w:rsid w:val="00902030"/>
    <w:rsid w:val="0091585A"/>
    <w:rsid w:val="00941A7E"/>
    <w:rsid w:val="00AD4E50"/>
    <w:rsid w:val="00BB1D52"/>
    <w:rsid w:val="00BB2F3E"/>
    <w:rsid w:val="00C31C04"/>
    <w:rsid w:val="00C61D43"/>
    <w:rsid w:val="00CE2166"/>
    <w:rsid w:val="00D13EFB"/>
    <w:rsid w:val="00D96D03"/>
    <w:rsid w:val="00DF305D"/>
    <w:rsid w:val="00E962EE"/>
    <w:rsid w:val="00FE0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D43"/>
    <w:pPr>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1D43"/>
    <w:pPr>
      <w:spacing w:after="0" w:line="240" w:lineRule="auto"/>
    </w:pPr>
  </w:style>
  <w:style w:type="paragraph" w:customStyle="1" w:styleId="line">
    <w:name w:val="line"/>
    <w:basedOn w:val="Normal"/>
    <w:rsid w:val="00061FCD"/>
    <w:pPr>
      <w:spacing w:before="100" w:beforeAutospacing="1" w:after="100" w:afterAutospacing="1"/>
    </w:pPr>
    <w:rPr>
      <w:lang w:val="en-GB" w:eastAsia="en-GB"/>
    </w:rPr>
  </w:style>
  <w:style w:type="character" w:customStyle="1" w:styleId="text">
    <w:name w:val="text"/>
    <w:basedOn w:val="DefaultParagraphFont"/>
    <w:rsid w:val="00061FCD"/>
  </w:style>
  <w:style w:type="character" w:customStyle="1" w:styleId="small-caps">
    <w:name w:val="small-caps"/>
    <w:basedOn w:val="DefaultParagraphFont"/>
    <w:rsid w:val="00061FCD"/>
  </w:style>
  <w:style w:type="character" w:customStyle="1" w:styleId="indent-1-breaks">
    <w:name w:val="indent-1-breaks"/>
    <w:basedOn w:val="DefaultParagraphFont"/>
    <w:rsid w:val="00061FCD"/>
  </w:style>
  <w:style w:type="character" w:styleId="Hyperlink">
    <w:name w:val="Hyperlink"/>
    <w:basedOn w:val="DefaultParagraphFont"/>
    <w:uiPriority w:val="99"/>
    <w:semiHidden/>
    <w:unhideWhenUsed/>
    <w:rsid w:val="00061FCD"/>
    <w:rPr>
      <w:color w:val="0000FF"/>
      <w:u w:val="single"/>
    </w:rPr>
  </w:style>
  <w:style w:type="table" w:styleId="TableGrid">
    <w:name w:val="Table Grid"/>
    <w:basedOn w:val="TableNormal"/>
    <w:uiPriority w:val="59"/>
    <w:rsid w:val="002B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585A"/>
    <w:rPr>
      <w:rFonts w:ascii="Tahoma" w:hAnsi="Tahoma" w:cs="Tahoma"/>
      <w:sz w:val="16"/>
      <w:szCs w:val="16"/>
    </w:rPr>
  </w:style>
  <w:style w:type="character" w:customStyle="1" w:styleId="BalloonTextChar">
    <w:name w:val="Balloon Text Char"/>
    <w:basedOn w:val="DefaultParagraphFont"/>
    <w:link w:val="BalloonText"/>
    <w:uiPriority w:val="99"/>
    <w:semiHidden/>
    <w:rsid w:val="0091585A"/>
    <w:rPr>
      <w:rFonts w:eastAsia="Times New Roman"/>
      <w:sz w:val="16"/>
      <w:szCs w:val="16"/>
      <w:lang w:val="en-US"/>
    </w:rPr>
  </w:style>
  <w:style w:type="paragraph" w:styleId="ListParagraph">
    <w:name w:val="List Paragraph"/>
    <w:basedOn w:val="Normal"/>
    <w:uiPriority w:val="34"/>
    <w:qFormat/>
    <w:rsid w:val="00744949"/>
    <w:pPr>
      <w:ind w:left="720"/>
      <w:contextualSpacing/>
    </w:pPr>
  </w:style>
  <w:style w:type="paragraph" w:styleId="NormalWeb">
    <w:name w:val="Normal (Web)"/>
    <w:basedOn w:val="Normal"/>
    <w:uiPriority w:val="99"/>
    <w:semiHidden/>
    <w:unhideWhenUsed/>
    <w:rsid w:val="00084B95"/>
    <w:pPr>
      <w:spacing w:before="100" w:beforeAutospacing="1" w:after="100" w:afterAutospacing="1"/>
    </w:pPr>
    <w:rPr>
      <w:lang w:val="en-GB" w:eastAsia="en-GB"/>
    </w:rPr>
  </w:style>
  <w:style w:type="character" w:customStyle="1" w:styleId="woj">
    <w:name w:val="woj"/>
    <w:basedOn w:val="DefaultParagraphFont"/>
    <w:rsid w:val="00084B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D43"/>
    <w:pPr>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1D43"/>
    <w:pPr>
      <w:spacing w:after="0" w:line="240" w:lineRule="auto"/>
    </w:pPr>
  </w:style>
  <w:style w:type="paragraph" w:customStyle="1" w:styleId="line">
    <w:name w:val="line"/>
    <w:basedOn w:val="Normal"/>
    <w:rsid w:val="00061FCD"/>
    <w:pPr>
      <w:spacing w:before="100" w:beforeAutospacing="1" w:after="100" w:afterAutospacing="1"/>
    </w:pPr>
    <w:rPr>
      <w:lang w:val="en-GB" w:eastAsia="en-GB"/>
    </w:rPr>
  </w:style>
  <w:style w:type="character" w:customStyle="1" w:styleId="text">
    <w:name w:val="text"/>
    <w:basedOn w:val="DefaultParagraphFont"/>
    <w:rsid w:val="00061FCD"/>
  </w:style>
  <w:style w:type="character" w:customStyle="1" w:styleId="small-caps">
    <w:name w:val="small-caps"/>
    <w:basedOn w:val="DefaultParagraphFont"/>
    <w:rsid w:val="00061FCD"/>
  </w:style>
  <w:style w:type="character" w:customStyle="1" w:styleId="indent-1-breaks">
    <w:name w:val="indent-1-breaks"/>
    <w:basedOn w:val="DefaultParagraphFont"/>
    <w:rsid w:val="00061FCD"/>
  </w:style>
  <w:style w:type="character" w:styleId="Hyperlink">
    <w:name w:val="Hyperlink"/>
    <w:basedOn w:val="DefaultParagraphFont"/>
    <w:uiPriority w:val="99"/>
    <w:semiHidden/>
    <w:unhideWhenUsed/>
    <w:rsid w:val="00061FCD"/>
    <w:rPr>
      <w:color w:val="0000FF"/>
      <w:u w:val="single"/>
    </w:rPr>
  </w:style>
  <w:style w:type="table" w:styleId="TableGrid">
    <w:name w:val="Table Grid"/>
    <w:basedOn w:val="TableNormal"/>
    <w:uiPriority w:val="59"/>
    <w:rsid w:val="002B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585A"/>
    <w:rPr>
      <w:rFonts w:ascii="Tahoma" w:hAnsi="Tahoma" w:cs="Tahoma"/>
      <w:sz w:val="16"/>
      <w:szCs w:val="16"/>
    </w:rPr>
  </w:style>
  <w:style w:type="character" w:customStyle="1" w:styleId="BalloonTextChar">
    <w:name w:val="Balloon Text Char"/>
    <w:basedOn w:val="DefaultParagraphFont"/>
    <w:link w:val="BalloonText"/>
    <w:uiPriority w:val="99"/>
    <w:semiHidden/>
    <w:rsid w:val="0091585A"/>
    <w:rPr>
      <w:rFonts w:eastAsia="Times New Roman"/>
      <w:sz w:val="16"/>
      <w:szCs w:val="16"/>
      <w:lang w:val="en-US"/>
    </w:rPr>
  </w:style>
  <w:style w:type="paragraph" w:styleId="ListParagraph">
    <w:name w:val="List Paragraph"/>
    <w:basedOn w:val="Normal"/>
    <w:uiPriority w:val="34"/>
    <w:qFormat/>
    <w:rsid w:val="00744949"/>
    <w:pPr>
      <w:ind w:left="720"/>
      <w:contextualSpacing/>
    </w:pPr>
  </w:style>
  <w:style w:type="paragraph" w:styleId="NormalWeb">
    <w:name w:val="Normal (Web)"/>
    <w:basedOn w:val="Normal"/>
    <w:uiPriority w:val="99"/>
    <w:semiHidden/>
    <w:unhideWhenUsed/>
    <w:rsid w:val="00084B95"/>
    <w:pPr>
      <w:spacing w:before="100" w:beforeAutospacing="1" w:after="100" w:afterAutospacing="1"/>
    </w:pPr>
    <w:rPr>
      <w:lang w:val="en-GB" w:eastAsia="en-GB"/>
    </w:rPr>
  </w:style>
  <w:style w:type="character" w:customStyle="1" w:styleId="woj">
    <w:name w:val="woj"/>
    <w:basedOn w:val="DefaultParagraphFont"/>
    <w:rsid w:val="00084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550896">
      <w:bodyDiv w:val="1"/>
      <w:marLeft w:val="0"/>
      <w:marRight w:val="0"/>
      <w:marTop w:val="0"/>
      <w:marBottom w:val="0"/>
      <w:divBdr>
        <w:top w:val="none" w:sz="0" w:space="0" w:color="auto"/>
        <w:left w:val="none" w:sz="0" w:space="0" w:color="auto"/>
        <w:bottom w:val="none" w:sz="0" w:space="0" w:color="auto"/>
        <w:right w:val="none" w:sz="0" w:space="0" w:color="auto"/>
      </w:divBdr>
    </w:div>
    <w:div w:id="1098211678">
      <w:bodyDiv w:val="1"/>
      <w:marLeft w:val="0"/>
      <w:marRight w:val="0"/>
      <w:marTop w:val="0"/>
      <w:marBottom w:val="0"/>
      <w:divBdr>
        <w:top w:val="none" w:sz="0" w:space="0" w:color="auto"/>
        <w:left w:val="none" w:sz="0" w:space="0" w:color="auto"/>
        <w:bottom w:val="none" w:sz="0" w:space="0" w:color="auto"/>
        <w:right w:val="none" w:sz="0" w:space="0" w:color="auto"/>
      </w:divBdr>
      <w:divsChild>
        <w:div w:id="1483230805">
          <w:marLeft w:val="0"/>
          <w:marRight w:val="0"/>
          <w:marTop w:val="0"/>
          <w:marBottom w:val="0"/>
          <w:divBdr>
            <w:top w:val="none" w:sz="0" w:space="0" w:color="auto"/>
            <w:left w:val="none" w:sz="0" w:space="0" w:color="auto"/>
            <w:bottom w:val="none" w:sz="0" w:space="0" w:color="auto"/>
            <w:right w:val="none" w:sz="0" w:space="0" w:color="auto"/>
          </w:divBdr>
        </w:div>
        <w:div w:id="890962958">
          <w:marLeft w:val="0"/>
          <w:marRight w:val="0"/>
          <w:marTop w:val="0"/>
          <w:marBottom w:val="0"/>
          <w:divBdr>
            <w:top w:val="none" w:sz="0" w:space="0" w:color="auto"/>
            <w:left w:val="none" w:sz="0" w:space="0" w:color="auto"/>
            <w:bottom w:val="none" w:sz="0" w:space="0" w:color="auto"/>
            <w:right w:val="none" w:sz="0" w:space="0" w:color="auto"/>
          </w:divBdr>
        </w:div>
        <w:div w:id="233199479">
          <w:marLeft w:val="0"/>
          <w:marRight w:val="0"/>
          <w:marTop w:val="0"/>
          <w:marBottom w:val="0"/>
          <w:divBdr>
            <w:top w:val="none" w:sz="0" w:space="0" w:color="auto"/>
            <w:left w:val="none" w:sz="0" w:space="0" w:color="auto"/>
            <w:bottom w:val="none" w:sz="0" w:space="0" w:color="auto"/>
            <w:right w:val="none" w:sz="0" w:space="0" w:color="auto"/>
          </w:divBdr>
        </w:div>
        <w:div w:id="166605532">
          <w:marLeft w:val="0"/>
          <w:marRight w:val="0"/>
          <w:marTop w:val="0"/>
          <w:marBottom w:val="0"/>
          <w:divBdr>
            <w:top w:val="none" w:sz="0" w:space="0" w:color="auto"/>
            <w:left w:val="none" w:sz="0" w:space="0" w:color="auto"/>
            <w:bottom w:val="none" w:sz="0" w:space="0" w:color="auto"/>
            <w:right w:val="none" w:sz="0" w:space="0" w:color="auto"/>
          </w:divBdr>
        </w:div>
      </w:divsChild>
    </w:div>
    <w:div w:id="1287926360">
      <w:bodyDiv w:val="1"/>
      <w:marLeft w:val="0"/>
      <w:marRight w:val="0"/>
      <w:marTop w:val="0"/>
      <w:marBottom w:val="0"/>
      <w:divBdr>
        <w:top w:val="none" w:sz="0" w:space="0" w:color="auto"/>
        <w:left w:val="none" w:sz="0" w:space="0" w:color="auto"/>
        <w:bottom w:val="none" w:sz="0" w:space="0" w:color="auto"/>
        <w:right w:val="none" w:sz="0" w:space="0" w:color="auto"/>
      </w:divBdr>
    </w:div>
    <w:div w:id="1322544298">
      <w:bodyDiv w:val="1"/>
      <w:marLeft w:val="0"/>
      <w:marRight w:val="0"/>
      <w:marTop w:val="0"/>
      <w:marBottom w:val="0"/>
      <w:divBdr>
        <w:top w:val="none" w:sz="0" w:space="0" w:color="auto"/>
        <w:left w:val="none" w:sz="0" w:space="0" w:color="auto"/>
        <w:bottom w:val="none" w:sz="0" w:space="0" w:color="auto"/>
        <w:right w:val="none" w:sz="0" w:space="0" w:color="auto"/>
      </w:divBdr>
      <w:divsChild>
        <w:div w:id="871962067">
          <w:marLeft w:val="0"/>
          <w:marRight w:val="0"/>
          <w:marTop w:val="0"/>
          <w:marBottom w:val="0"/>
          <w:divBdr>
            <w:top w:val="none" w:sz="0" w:space="0" w:color="auto"/>
            <w:left w:val="none" w:sz="0" w:space="0" w:color="auto"/>
            <w:bottom w:val="none" w:sz="0" w:space="0" w:color="auto"/>
            <w:right w:val="none" w:sz="0" w:space="0" w:color="auto"/>
          </w:divBdr>
        </w:div>
      </w:divsChild>
    </w:div>
    <w:div w:id="1380469140">
      <w:bodyDiv w:val="1"/>
      <w:marLeft w:val="0"/>
      <w:marRight w:val="0"/>
      <w:marTop w:val="0"/>
      <w:marBottom w:val="0"/>
      <w:divBdr>
        <w:top w:val="none" w:sz="0" w:space="0" w:color="auto"/>
        <w:left w:val="none" w:sz="0" w:space="0" w:color="auto"/>
        <w:bottom w:val="none" w:sz="0" w:space="0" w:color="auto"/>
        <w:right w:val="none" w:sz="0" w:space="0" w:color="auto"/>
      </w:divBdr>
    </w:div>
    <w:div w:id="17415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bjw</dc:creator>
  <cp:lastModifiedBy>bjw</cp:lastModifiedBy>
  <cp:revision>8</cp:revision>
  <dcterms:created xsi:type="dcterms:W3CDTF">2019-01-09T14:07:00Z</dcterms:created>
  <dcterms:modified xsi:type="dcterms:W3CDTF">2019-01-16T14:09:00Z</dcterms:modified>
</cp:coreProperties>
</file>